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56FD241" w14:paraId="6034C314" wp14:textId="418A172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356FD241" w:rsidR="1C16C4E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Welcome Club</w:t>
      </w:r>
      <w:r w:rsidRPr="356FD241" w:rsidR="0C6D04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 – Caring and Empathy</w:t>
      </w:r>
    </w:p>
    <w:p xmlns:wp14="http://schemas.microsoft.com/office/word/2010/wordml" w:rsidP="356FD241" w14:paraId="4D7569B7" wp14:textId="42EF210D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6FD241" w:rsidR="1C16C4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Staff contact: Megan </w:t>
      </w:r>
      <w:r w:rsidRPr="356FD241" w:rsidR="1C16C4E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916-937-1365</w:t>
      </w:r>
    </w:p>
    <w:tbl>
      <w:tblPr>
        <w:tblStyle w:val="GridTable1Light-Accent1"/>
        <w:tblW w:w="9479" w:type="dxa"/>
        <w:tblLayout w:type="fixed"/>
        <w:tblLook w:val="04A0" w:firstRow="1" w:lastRow="0" w:firstColumn="1" w:lastColumn="0" w:noHBand="0" w:noVBand="1"/>
      </w:tblPr>
      <w:tblGrid>
        <w:gridCol w:w="2145"/>
        <w:gridCol w:w="7334"/>
      </w:tblGrid>
      <w:tr w:rsidR="356FD241" w:rsidTr="0B9F9FBE" w14:paraId="4E739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9" w:type="dxa"/>
            <w:gridSpan w:val="2"/>
            <w:tcBorders>
              <w:left w:val="single" w:color="4472C4" w:themeColor="accent1" w:sz="6"/>
              <w:bottom w:val="single" w:color="4472C4" w:themeColor="accent1" w:sz="12"/>
              <w:right w:val="single" w:color="4472C4" w:themeColor="accent1" w:sz="6"/>
            </w:tcBorders>
            <w:shd w:val="clear" w:color="auto" w:fill="2E74B5" w:themeFill="accent5" w:themeFillShade="BF"/>
            <w:tcMar/>
            <w:vAlign w:val="top"/>
          </w:tcPr>
          <w:p w:rsidR="356FD241" w:rsidP="356FD241" w:rsidRDefault="356FD241" w14:paraId="71669291" w14:textId="4AA04EF1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36"/>
                <w:szCs w:val="36"/>
              </w:rPr>
            </w:pPr>
            <w:r w:rsidRPr="356FD241" w:rsidR="356FD24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36"/>
                <w:szCs w:val="36"/>
                <w:lang w:val="en-US"/>
              </w:rPr>
              <w:t xml:space="preserve"> Materials</w:t>
            </w:r>
          </w:p>
        </w:tc>
      </w:tr>
      <w:tr w:rsidR="356FD241" w:rsidTr="0B9F9FBE" w14:paraId="325428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  <w:tcBorders>
              <w:top w:val="single" w:color="4472C4" w:themeColor="accent1" w:sz="6"/>
              <w:left w:val="single" w:color="4472C4" w:themeColor="accent1" w:sz="6"/>
              <w:bottom w:val="single" w:color="4472C4" w:themeColor="accent1" w:sz="6"/>
              <w:right w:val="single" w:color="4472C4" w:themeColor="accent1" w:sz="6"/>
            </w:tcBorders>
            <w:tcMar/>
            <w:vAlign w:val="top"/>
          </w:tcPr>
          <w:p w:rsidR="356FD241" w:rsidP="57C4D7A8" w:rsidRDefault="356FD241" w14:paraId="0DB3EC0F" w14:textId="468CE1D2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57C4D7A8" w:rsidR="2E1359D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Snake Tag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34" w:type="dxa"/>
            <w:tcBorders>
              <w:top w:val="single" w:color="4472C4" w:themeColor="accent1" w:sz="12"/>
              <w:left w:val="single" w:color="4472C4" w:themeColor="accent1" w:sz="6"/>
              <w:bottom w:val="single" w:color="4472C4" w:themeColor="accent1" w:sz="6"/>
              <w:right w:val="single" w:color="4472C4" w:themeColor="accent1" w:sz="6"/>
            </w:tcBorders>
            <w:tcMar/>
            <w:vAlign w:val="top"/>
          </w:tcPr>
          <w:p w:rsidR="41A5BB4A" w:rsidP="57C4D7A8" w:rsidRDefault="41A5BB4A" w14:paraId="0C5D2074" w14:textId="1E5979F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7C4D7A8" w:rsidR="2E1359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Cones</w:t>
            </w:r>
          </w:p>
        </w:tc>
      </w:tr>
      <w:tr w:rsidR="356FD241" w:rsidTr="0B9F9FBE" w14:paraId="6CBACF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  <w:tcBorders>
              <w:top w:val="single" w:color="4472C4" w:themeColor="accent1" w:sz="6"/>
              <w:left w:val="single" w:color="4472C4" w:themeColor="accent1" w:sz="6"/>
              <w:bottom w:val="single" w:color="4472C4" w:themeColor="accent1" w:sz="6"/>
              <w:right w:val="single" w:color="4472C4" w:themeColor="accent1" w:sz="6"/>
            </w:tcBorders>
            <w:tcMar/>
            <w:vAlign w:val="top"/>
          </w:tcPr>
          <w:p w:rsidR="356FD241" w:rsidP="0B9F9FBE" w:rsidRDefault="356FD241" w14:paraId="5D746FE8" w14:textId="54F97082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B9F9FBE" w:rsidR="356FD24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Lesson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34" w:type="dxa"/>
            <w:tcBorders>
              <w:top w:val="single" w:color="4472C4" w:themeColor="accent1" w:sz="6"/>
              <w:left w:val="single" w:color="4472C4" w:themeColor="accent1" w:sz="6"/>
              <w:bottom w:val="single" w:color="4472C4" w:themeColor="accent1" w:sz="6"/>
              <w:right w:val="single" w:color="4472C4" w:themeColor="accent1" w:sz="6"/>
            </w:tcBorders>
            <w:tcMar/>
            <w:vAlign w:val="top"/>
          </w:tcPr>
          <w:p w:rsidR="356FD241" w:rsidP="6F2D73D2" w:rsidRDefault="356FD241" w14:paraId="331CB320" w14:textId="6BA0D19B">
            <w:pPr>
              <w:pStyle w:val="Normal"/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2D73D2" w:rsidR="6F2D73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strips of colored paper,</w:t>
            </w:r>
            <w:r w:rsidRPr="6F2D73D2" w:rsidR="6F2D73D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6F2D73D2" w:rsidR="632250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Crayons, </w:t>
            </w:r>
            <w:hyperlink r:id="R92ad7b05fc244f95">
              <w:r w:rsidRPr="6F2D73D2" w:rsidR="7A6C466F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z w:val="22"/>
                  <w:szCs w:val="22"/>
                </w:rPr>
                <w:t>Empathy worksheet</w:t>
              </w:r>
            </w:hyperlink>
            <w:r w:rsidRPr="6F2D73D2" w:rsidR="45134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(4 corners of empathy) prize</w:t>
            </w:r>
          </w:p>
        </w:tc>
      </w:tr>
      <w:tr w:rsidR="356FD241" w:rsidTr="0B9F9FBE" w14:paraId="5F5FB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  <w:tcBorders>
              <w:top w:val="single" w:color="4472C4" w:themeColor="accent1" w:sz="6"/>
              <w:left w:val="single" w:color="4472C4" w:themeColor="accent1" w:sz="6"/>
              <w:bottom w:val="single" w:color="4472C4" w:themeColor="accent1" w:sz="6"/>
              <w:right w:val="single" w:color="4472C4" w:themeColor="accent1" w:sz="6"/>
            </w:tcBorders>
            <w:tcMar/>
            <w:vAlign w:val="top"/>
          </w:tcPr>
          <w:p w:rsidR="356FD241" w:rsidP="57C4D7A8" w:rsidRDefault="356FD241" w14:paraId="1894821D" w14:textId="4FD027B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57C4D7A8" w:rsidR="1BFFD0B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Appreciation</w:t>
            </w:r>
            <w:r w:rsidRPr="57C4D7A8" w:rsidR="1BFFD0B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poster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34" w:type="dxa"/>
            <w:tcBorders>
              <w:top w:val="single" w:color="4472C4" w:themeColor="accent1" w:sz="6"/>
              <w:left w:val="single" w:color="4472C4" w:themeColor="accent1" w:sz="6"/>
              <w:bottom w:val="single" w:color="4472C4" w:themeColor="accent1" w:sz="6"/>
              <w:right w:val="single" w:color="4472C4" w:themeColor="accent1" w:sz="6"/>
            </w:tcBorders>
            <w:tcMar/>
            <w:vAlign w:val="top"/>
          </w:tcPr>
          <w:p w:rsidR="25B036E3" w:rsidP="57C4D7A8" w:rsidRDefault="25B036E3" w14:paraId="51CD2BF5" w14:textId="7C6F72F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7C4D7A8" w:rsidR="25B036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Paper </w:t>
            </w:r>
            <w:r w:rsidRPr="57C4D7A8" w:rsidR="4BFC65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- </w:t>
            </w:r>
            <w:r w:rsidRPr="57C4D7A8" w:rsidR="4BFC65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different</w:t>
            </w:r>
            <w:r w:rsidRPr="57C4D7A8" w:rsidR="4BFC65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57C4D7A8" w:rsidR="4BFC65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colors</w:t>
            </w:r>
            <w:r w:rsidRPr="57C4D7A8" w:rsidR="29D81D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, </w:t>
            </w:r>
            <w:r w:rsidRPr="57C4D7A8" w:rsidR="31C780B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body outline </w:t>
            </w:r>
            <w:r w:rsidRPr="57C4D7A8" w:rsidR="5FA2DA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Poster</w:t>
            </w:r>
            <w:r w:rsidRPr="57C4D7A8" w:rsidR="1D9CC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Board</w:t>
            </w:r>
            <w:r w:rsidRPr="57C4D7A8" w:rsidR="7AA6A7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, </w:t>
            </w:r>
            <w:r w:rsidRPr="57C4D7A8" w:rsidR="4BFC65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Tape</w:t>
            </w:r>
          </w:p>
        </w:tc>
      </w:tr>
    </w:tbl>
    <w:p xmlns:wp14="http://schemas.microsoft.com/office/word/2010/wordml" w:rsidP="356FD241" w14:paraId="035DEEA6" wp14:textId="76B3F26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1Light-Accent1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356FD241" w:rsidTr="164975C8" w14:paraId="6B061656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left w:val="single" w:color="4472C4" w:themeColor="accent1" w:sz="6"/>
              <w:bottom w:val="single" w:color="4472C4" w:themeColor="accent1" w:sz="12"/>
              <w:right w:val="single" w:color="4472C4" w:themeColor="accent1" w:sz="6"/>
            </w:tcBorders>
            <w:shd w:val="clear" w:color="auto" w:fill="2E74B5" w:themeFill="accent5" w:themeFillShade="BF"/>
            <w:tcMar/>
            <w:vAlign w:val="top"/>
          </w:tcPr>
          <w:p w:rsidR="356FD241" w:rsidP="356FD241" w:rsidRDefault="356FD241" w14:paraId="45FCAC1E" w14:textId="5410C09A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36"/>
                <w:szCs w:val="36"/>
              </w:rPr>
            </w:pPr>
            <w:r w:rsidRPr="356FD241" w:rsidR="356FD24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36"/>
                <w:szCs w:val="36"/>
                <w:lang w:val="en-US"/>
              </w:rPr>
              <w:t>Objective</w:t>
            </w:r>
          </w:p>
        </w:tc>
      </w:tr>
      <w:tr w:rsidR="356FD241" w:rsidTr="164975C8" w14:paraId="7BC6DBCC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top w:val="single" w:color="4472C4" w:themeColor="accent1" w:sz="12"/>
              <w:left w:val="single" w:color="4472C4" w:themeColor="accent1" w:sz="6"/>
              <w:bottom w:val="single" w:color="4472C4" w:themeColor="accent1" w:sz="6"/>
              <w:right w:val="single" w:color="4472C4" w:themeColor="accent1" w:sz="6"/>
            </w:tcBorders>
            <w:tcMar/>
            <w:vAlign w:val="top"/>
          </w:tcPr>
          <w:p w:rsidR="356FD241" w:rsidP="356FD241" w:rsidRDefault="356FD241" w14:paraId="07C5AC88" w14:textId="17DED0EC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356FD241" w:rsidR="356FD2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Students should be able to….</w:t>
            </w:r>
          </w:p>
          <w:p w:rsidR="0BC1151F" w:rsidP="164975C8" w:rsidRDefault="0BC1151F" w14:paraId="0BD0EC83" w14:textId="26B8C3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164975C8" w:rsidR="6DFEF0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Recite our definition of Empathy.</w:t>
            </w:r>
          </w:p>
          <w:p w:rsidR="0BC1151F" w:rsidP="164975C8" w:rsidRDefault="0BC1151F" w14:paraId="6E7D9049" w14:textId="3093A64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164975C8" w:rsidR="0702D6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Practice being</w:t>
            </w:r>
            <w:r w:rsidRPr="164975C8" w:rsidR="47B22E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compassionate with others</w:t>
            </w:r>
            <w:r w:rsidRPr="164975C8" w:rsidR="4DFA1F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</w:t>
            </w:r>
          </w:p>
          <w:p w:rsidR="1BE5E204" w:rsidP="164975C8" w:rsidRDefault="1BE5E204" w14:paraId="5EE28B66" w14:textId="460CFBE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164975C8" w:rsidR="616771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Understand</w:t>
            </w:r>
            <w:r w:rsidRPr="164975C8" w:rsidR="616771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the importance of being caring towards each other</w:t>
            </w:r>
            <w:r w:rsidRPr="164975C8" w:rsidR="03E012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</w:t>
            </w:r>
          </w:p>
        </w:tc>
      </w:tr>
    </w:tbl>
    <w:p xmlns:wp14="http://schemas.microsoft.com/office/word/2010/wordml" w:rsidP="356FD241" w14:paraId="5E893CEC" wp14:textId="2C40B46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</w:p>
    <w:tbl>
      <w:tblPr>
        <w:tblStyle w:val="GridTable1Light-Accent1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356FD241" w:rsidTr="164975C8" w14:paraId="4C5F6776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left w:val="single" w:color="4472C4" w:themeColor="accent1" w:sz="6"/>
              <w:bottom w:val="single" w:color="4472C4" w:themeColor="accent1" w:sz="12"/>
              <w:right w:val="single" w:color="4472C4" w:themeColor="accent1" w:sz="6"/>
            </w:tcBorders>
            <w:shd w:val="clear" w:color="auto" w:fill="2E74B5" w:themeFill="accent5" w:themeFillShade="BF"/>
            <w:tcMar/>
            <w:vAlign w:val="top"/>
          </w:tcPr>
          <w:p w:rsidR="356FD241" w:rsidP="404C3F52" w:rsidRDefault="356FD241" w14:paraId="176CB44D" w14:textId="5D52D931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36"/>
                <w:szCs w:val="36"/>
              </w:rPr>
            </w:pPr>
            <w:r w:rsidRPr="404C3F52" w:rsidR="356FD24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36"/>
                <w:szCs w:val="36"/>
                <w:lang w:val="en-US"/>
              </w:rPr>
              <w:t xml:space="preserve">Welcome Students – </w:t>
            </w:r>
            <w:r w:rsidRPr="404C3F52" w:rsidR="79EA965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36"/>
                <w:szCs w:val="36"/>
                <w:lang w:val="en-US"/>
              </w:rPr>
              <w:t>2</w:t>
            </w:r>
            <w:r w:rsidRPr="404C3F52" w:rsidR="356FD24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FFFFFF" w:themeColor="background1" w:themeTint="FF" w:themeShade="FF"/>
                <w:sz w:val="36"/>
                <w:szCs w:val="36"/>
                <w:lang w:val="en-US"/>
              </w:rPr>
              <w:t>0 minutes</w:t>
            </w:r>
          </w:p>
        </w:tc>
      </w:tr>
      <w:tr w:rsidR="356FD241" w:rsidTr="164975C8" w14:paraId="2D808373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top w:val="single" w:color="4472C4" w:themeColor="accent1" w:sz="12"/>
              <w:left w:val="single" w:color="4472C4" w:themeColor="accent1" w:sz="6"/>
              <w:bottom w:val="single" w:color="4472C4" w:themeColor="accent1" w:sz="6"/>
              <w:right w:val="single" w:color="4472C4" w:themeColor="accent1" w:sz="6"/>
            </w:tcBorders>
            <w:tcMar/>
            <w:vAlign w:val="top"/>
          </w:tcPr>
          <w:p w:rsidR="5BB6E9C6" w:rsidP="164975C8" w:rsidRDefault="5BB6E9C6" w14:paraId="0E606785" w14:textId="7252A91D">
            <w:pPr>
              <w:pStyle w:val="Normal"/>
              <w:bidi w:val="0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4975C8" w:rsidR="5BB6E9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</w:t>
            </w:r>
            <w:r w:rsidRPr="164975C8" w:rsidR="5BB6E9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oys</w:t>
            </w:r>
            <w:r w:rsidRPr="164975C8" w:rsidR="5BB6E9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girls will check-in at separate classrooms. (Boys-C4. Girls-C5). </w:t>
            </w:r>
          </w:p>
          <w:p w:rsidR="164975C8" w:rsidP="164975C8" w:rsidRDefault="164975C8" w14:paraId="414471BD" w14:textId="3ACBDBF4">
            <w:pPr>
              <w:pStyle w:val="Normal"/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FA65D51" w:rsidP="164975C8" w:rsidRDefault="3FA65D51" w14:paraId="15F19DF7" w14:textId="485975DE">
            <w:pPr>
              <w:pStyle w:val="ListParagraph"/>
              <w:numPr>
                <w:ilvl w:val="0"/>
                <w:numId w:val="16"/>
              </w:numPr>
              <w:bidi w:val="0"/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4975C8" w:rsidR="3FA65D5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 Coach</w:t>
            </w:r>
            <w:r w:rsidRPr="164975C8" w:rsidR="3FA65D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instructs students to line up outside and takes attendance. Be prepared to add new students to the roster. Ask the new student their </w:t>
            </w:r>
            <w:r w:rsidRPr="164975C8" w:rsidR="3FA65D51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  <w:t>first name, last name, grade</w:t>
            </w:r>
            <w:r w:rsidRPr="164975C8" w:rsidR="3FA65D5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</w:t>
            </w:r>
            <w:r w:rsidRPr="164975C8" w:rsidR="3FA65D51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  <w:t>teachers name</w:t>
            </w:r>
            <w:r w:rsidRPr="164975C8" w:rsidR="3FA65D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(if they do not know the teacher’s name that’s ok...the first 3 are a must).</w:t>
            </w:r>
          </w:p>
          <w:p w:rsidR="3FA65D51" w:rsidP="164975C8" w:rsidRDefault="3FA65D51" w14:paraId="4659431B" w14:textId="0767D8D8">
            <w:pPr>
              <w:pStyle w:val="ListParagraph"/>
              <w:numPr>
                <w:ilvl w:val="0"/>
                <w:numId w:val="16"/>
              </w:numPr>
              <w:bidi w:val="0"/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4975C8" w:rsidR="3FA65D5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Remaining Coaches</w:t>
            </w:r>
            <w:r w:rsidRPr="164975C8" w:rsidR="3FA65D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unstack chairs and prep group tables. </w:t>
            </w:r>
            <w:r w:rsidRPr="164975C8" w:rsidR="3FA65D5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Every table needs:</w:t>
            </w:r>
            <w:r w:rsidRPr="164975C8" w:rsidR="3FA65D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snacks/drinks, name tags, group’s-colored markers and hand sanitizer. Talk with students while they have their snacks. Use questions below to start conversation.</w:t>
            </w:r>
          </w:p>
          <w:p w:rsidR="164975C8" w:rsidP="164975C8" w:rsidRDefault="164975C8" w14:paraId="541EDC6D" w14:textId="502BBABC">
            <w:pPr>
              <w:pStyle w:val="Normal"/>
              <w:bidi w:val="0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5BB6E9C6" w:rsidP="164975C8" w:rsidRDefault="5BB6E9C6" w14:paraId="74651650" w14:textId="74026945">
            <w:pPr>
              <w:bidi w:val="0"/>
              <w:spacing w:after="160"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4975C8" w:rsidR="5BB6E9C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Prompt Questions</w:t>
            </w:r>
            <w:r w:rsidRPr="164975C8" w:rsidR="5BB6E9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: </w:t>
            </w:r>
            <w:r w:rsidRPr="164975C8" w:rsidR="461C29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What was the best part of your week? What was something difficult that happened this week? What does Angry </w:t>
            </w:r>
            <w:r w:rsidRPr="164975C8" w:rsidR="1925A1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mean? Did you use your </w:t>
            </w:r>
            <w:r w:rsidRPr="164975C8" w:rsidR="1925A1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sparkle</w:t>
            </w:r>
            <w:r w:rsidRPr="164975C8" w:rsidR="1925A1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water bottle at all this week?</w:t>
            </w:r>
          </w:p>
          <w:p w:rsidR="356FD241" w:rsidP="04D46BD5" w:rsidRDefault="356FD241" w14:paraId="0AC6C531" w14:textId="78676A80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4D46BD5" w:rsidR="5ACAEF9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Materials</w:t>
            </w:r>
            <w:r w:rsidRPr="04D46BD5" w:rsidR="5ACAEF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: name tags, sign in sheet, pens, chips, granola bar, fruit, drink</w:t>
            </w:r>
          </w:p>
        </w:tc>
      </w:tr>
    </w:tbl>
    <w:p xmlns:wp14="http://schemas.microsoft.com/office/word/2010/wordml" w:rsidP="04D46BD5" w14:paraId="2D6C6CEC" wp14:textId="4CFCB81A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</w:p>
    <w:tbl>
      <w:tblPr>
        <w:tblStyle w:val="GridTable1Light-Accent1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356FD241" w:rsidTr="0B9F9FBE" w14:paraId="195151AE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left w:val="single" w:color="4472C4" w:themeColor="accent1" w:sz="6"/>
              <w:bottom w:val="single" w:color="4472C4" w:themeColor="accent1" w:sz="12"/>
              <w:right w:val="single" w:color="4472C4" w:themeColor="accent1" w:sz="6"/>
            </w:tcBorders>
            <w:shd w:val="clear" w:color="auto" w:fill="2E74B5" w:themeFill="accent5" w:themeFillShade="BF"/>
            <w:tcMar/>
            <w:vAlign w:val="top"/>
          </w:tcPr>
          <w:p w:rsidR="356FD241" w:rsidP="57C4D7A8" w:rsidRDefault="356FD241" w14:paraId="0BF8FE45" w14:textId="63410028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36"/>
                <w:szCs w:val="36"/>
              </w:rPr>
            </w:pPr>
            <w:r w:rsidRPr="57C4D7A8" w:rsidR="356FD24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36"/>
                <w:szCs w:val="36"/>
                <w:lang w:val="en-US"/>
              </w:rPr>
              <w:t xml:space="preserve">Activity: </w:t>
            </w:r>
            <w:r w:rsidRPr="57C4D7A8" w:rsidR="1ADF54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36"/>
                <w:szCs w:val="36"/>
                <w:lang w:val="en-US"/>
              </w:rPr>
              <w:t>Snake Tag</w:t>
            </w:r>
            <w:r w:rsidRPr="57C4D7A8" w:rsidR="7F554E9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36"/>
                <w:szCs w:val="36"/>
                <w:lang w:val="en-US"/>
              </w:rPr>
              <w:t xml:space="preserve"> </w:t>
            </w:r>
            <w:r w:rsidRPr="57C4D7A8" w:rsidR="356FD24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36"/>
                <w:szCs w:val="36"/>
                <w:lang w:val="en-US"/>
              </w:rPr>
              <w:t xml:space="preserve">– </w:t>
            </w:r>
            <w:r w:rsidRPr="57C4D7A8" w:rsidR="356FD24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FFFFFF" w:themeColor="background1" w:themeTint="FF" w:themeShade="FF"/>
                <w:sz w:val="36"/>
                <w:szCs w:val="36"/>
                <w:lang w:val="en-US"/>
              </w:rPr>
              <w:t>10 minutes</w:t>
            </w:r>
          </w:p>
        </w:tc>
      </w:tr>
      <w:tr w:rsidR="356FD241" w:rsidTr="0B9F9FBE" w14:paraId="6E5AF575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top w:val="single" w:color="4472C4" w:themeColor="accent1" w:sz="12"/>
              <w:left w:val="single" w:color="4472C4" w:themeColor="accent1" w:sz="6"/>
              <w:bottom w:val="single" w:color="4472C4" w:themeColor="accent1" w:sz="6"/>
              <w:right w:val="single" w:color="4472C4" w:themeColor="accent1" w:sz="6"/>
            </w:tcBorders>
            <w:tcMar/>
            <w:vAlign w:val="top"/>
          </w:tcPr>
          <w:p w:rsidR="076DFEBD" w:rsidP="57C4D7A8" w:rsidRDefault="076DFEBD" w14:paraId="56C453AA" w14:textId="485498C6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57C4D7A8" w:rsidR="076DFE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This game will be a fun en</w:t>
            </w:r>
            <w:r w:rsidRPr="57C4D7A8" w:rsidR="7BA9363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erg</w:t>
            </w:r>
            <w:r w:rsidRPr="57C4D7A8" w:rsidR="076DFE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y exerting game. That will lead to teamwork and students having to be </w:t>
            </w:r>
            <w:r w:rsidRPr="57C4D7A8" w:rsidR="29BDCA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attentive</w:t>
            </w:r>
            <w:r w:rsidRPr="57C4D7A8" w:rsidR="076DFE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to their teammates.</w:t>
            </w:r>
          </w:p>
          <w:p w:rsidR="57C4D7A8" w:rsidP="57C4D7A8" w:rsidRDefault="57C4D7A8" w14:paraId="08E92146" w14:textId="2D1028E9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  <w:p w:rsidR="079BF4FC" w:rsidP="57C4D7A8" w:rsidRDefault="079BF4FC" w14:paraId="7D389B82" w14:textId="22632AFE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57C4D7A8" w:rsidR="079BF4F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How to play:</w:t>
            </w:r>
          </w:p>
          <w:p w:rsidR="079BF4FC" w:rsidP="57C4D7A8" w:rsidRDefault="079BF4FC" w14:paraId="06C7F0FE" w14:textId="55A502B2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57C4D7A8" w:rsidR="079BF4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Coaches set up cones to show parameters of the playing area.</w:t>
            </w:r>
          </w:p>
          <w:p w:rsidR="079BF4FC" w:rsidP="57C4D7A8" w:rsidRDefault="079BF4FC" w14:paraId="6EAD98EF" w14:textId="2C171894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57C4D7A8" w:rsidR="079BF4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-1 student or Coach is chosen to be ‘it’. That person must try and tag the other players.</w:t>
            </w:r>
          </w:p>
          <w:p w:rsidR="41F63AB3" w:rsidP="0B9F9FBE" w:rsidRDefault="41F63AB3" w14:paraId="65929383" w14:textId="2DDE4BC8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B9F9FBE" w:rsidR="41F63AB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-once someone is tagged, they must link arms/hold hands, and attempt to continue to tag people until there is one person left running away from the ‘snake’. </w:t>
            </w:r>
          </w:p>
          <w:p w:rsidR="57C4D7A8" w:rsidP="57C4D7A8" w:rsidRDefault="57C4D7A8" w14:paraId="7F88B821" w14:textId="1859B502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356FD241" w:rsidP="0B9F9FBE" w:rsidRDefault="356FD241" w14:paraId="56104345" w14:textId="7C779E94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B9F9FBE" w:rsidR="6F1160C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Lead Coach:</w:t>
            </w:r>
            <w:r w:rsidRPr="0B9F9FBE" w:rsidR="6F1160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B9F9FBE" w:rsidR="5EFE3570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(2 minutes)</w:t>
            </w:r>
            <w:r w:rsidRPr="0B9F9FBE" w:rsidR="5EFE357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B9F9FBE" w:rsidR="75553A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Explain the rules of the game, but using coaches as examples while talking. Watch over the game to ensure no one gets hurt</w:t>
            </w:r>
            <w:r w:rsidRPr="0B9F9FBE" w:rsidR="5422A4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  <w:p w:rsidR="356FD241" w:rsidP="57C4D7A8" w:rsidRDefault="356FD241" w14:paraId="13D57FE5" w14:textId="3D00395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57C4D7A8" w:rsidR="59386E0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Table </w:t>
            </w:r>
            <w:r w:rsidRPr="57C4D7A8" w:rsidR="356FD24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Coach:</w:t>
            </w:r>
            <w:r w:rsidRPr="57C4D7A8" w:rsidR="356FD2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57C4D7A8" w:rsidR="1E41F8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Participate</w:t>
            </w:r>
            <w:r w:rsidRPr="57C4D7A8" w:rsidR="1E41F8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in the game and make sure students are being fair</w:t>
            </w:r>
          </w:p>
          <w:p w:rsidR="356FD241" w:rsidP="57C4D7A8" w:rsidRDefault="356FD241" w14:paraId="33C2159E" w14:textId="627B4A1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57C4D7A8" w:rsidR="356FD24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Materials:</w:t>
            </w:r>
            <w:r w:rsidRPr="57C4D7A8" w:rsidR="356FD2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57C4D7A8" w:rsidR="44F091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cones to represent the corners</w:t>
            </w:r>
            <w:r w:rsidRPr="57C4D7A8" w:rsidR="25FB62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57C4D7A8" w:rsidR="433938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of playing space</w:t>
            </w:r>
          </w:p>
          <w:p w:rsidR="356FD241" w:rsidP="0B9F9FBE" w:rsidRDefault="356FD241" w14:paraId="1A67DF33" w14:textId="3BB6B9FF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0B9F9FBE" w:rsidR="4EEE7C8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</w:rPr>
              <w:t xml:space="preserve">~4 minutes for </w:t>
            </w:r>
            <w:r w:rsidRPr="0B9F9FBE" w:rsidR="1E8D96F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</w:rPr>
              <w:t>transitions</w:t>
            </w:r>
          </w:p>
        </w:tc>
      </w:tr>
    </w:tbl>
    <w:p xmlns:wp14="http://schemas.microsoft.com/office/word/2010/wordml" w:rsidP="356FD241" w14:paraId="604A53A2" wp14:textId="632C63D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</w:p>
    <w:tbl>
      <w:tblPr>
        <w:tblStyle w:val="GridTable1Light-Accent1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356FD241" w:rsidTr="6F526BBA" w14:paraId="5DBB7B88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left w:val="single" w:color="4472C4" w:themeColor="accent1" w:sz="6"/>
              <w:bottom w:val="single" w:color="4472C4" w:themeColor="accent1" w:sz="12"/>
              <w:right w:val="single" w:color="4472C4" w:themeColor="accent1" w:sz="6"/>
            </w:tcBorders>
            <w:shd w:val="clear" w:color="auto" w:fill="2E74B5" w:themeFill="accent5" w:themeFillShade="BF"/>
            <w:tcMar/>
            <w:vAlign w:val="top"/>
          </w:tcPr>
          <w:p w:rsidR="356FD241" w:rsidP="164975C8" w:rsidRDefault="356FD241" w14:paraId="5475222E" w14:textId="5B7B53B5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36"/>
                <w:szCs w:val="36"/>
              </w:rPr>
            </w:pPr>
            <w:r w:rsidRPr="57C4D7A8" w:rsidR="45BB07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36"/>
                <w:szCs w:val="36"/>
                <w:lang w:val="en-US"/>
              </w:rPr>
              <w:t>Lesson To</w:t>
            </w:r>
            <w:commentRangeStart w:id="1426442730"/>
            <w:commentRangeStart w:id="209500136"/>
            <w:r w:rsidRPr="57C4D7A8" w:rsidR="45BB07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36"/>
                <w:szCs w:val="36"/>
                <w:lang w:val="en-US"/>
              </w:rPr>
              <w:t>pic –</w:t>
            </w:r>
            <w:r w:rsidRPr="57C4D7A8" w:rsidR="0F480D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36"/>
                <w:szCs w:val="36"/>
                <w:lang w:val="en-US"/>
              </w:rPr>
              <w:t>Caring</w:t>
            </w:r>
            <w:r w:rsidRPr="57C4D7A8" w:rsidR="0F480D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36"/>
                <w:szCs w:val="36"/>
                <w:lang w:val="en-US"/>
              </w:rPr>
              <w:t xml:space="preserve"> and Empathy</w:t>
            </w:r>
            <w:r w:rsidRPr="57C4D7A8" w:rsidR="45BB07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36"/>
                <w:szCs w:val="36"/>
                <w:lang w:val="en-US"/>
              </w:rPr>
              <w:t xml:space="preserve"> </w:t>
            </w:r>
            <w:r w:rsidRPr="57C4D7A8" w:rsidR="0FA7018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FFFFFF" w:themeColor="background1" w:themeTint="FF" w:themeShade="FF"/>
                <w:sz w:val="36"/>
                <w:szCs w:val="36"/>
                <w:lang w:val="en-US"/>
              </w:rPr>
              <w:t>30</w:t>
            </w:r>
            <w:r w:rsidRPr="57C4D7A8" w:rsidR="45BB07E0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FFFFFF" w:themeColor="background1" w:themeTint="FF" w:themeShade="FF"/>
                <w:sz w:val="36"/>
                <w:szCs w:val="36"/>
                <w:lang w:val="en-US"/>
              </w:rPr>
              <w:t xml:space="preserve"> </w:t>
            </w:r>
            <w:r w:rsidRPr="57C4D7A8" w:rsidR="45BB07E0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FFFFFF" w:themeColor="background1" w:themeTint="FF" w:themeShade="FF"/>
                <w:sz w:val="36"/>
                <w:szCs w:val="36"/>
                <w:lang w:val="en-US"/>
              </w:rPr>
              <w:t>minutes</w:t>
            </w:r>
            <w:commentRangeEnd w:id="1426442730"/>
            <w:r>
              <w:rPr>
                <w:rStyle w:val="CommentReference"/>
              </w:rPr>
              <w:commentReference w:id="1426442730"/>
            </w:r>
            <w:commentRangeEnd w:id="209500136"/>
            <w:r>
              <w:rPr>
                <w:rStyle w:val="CommentReference"/>
              </w:rPr>
              <w:commentReference w:id="209500136"/>
            </w:r>
          </w:p>
        </w:tc>
      </w:tr>
      <w:tr w:rsidR="356FD241" w:rsidTr="6F526BBA" w14:paraId="2B4B282C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top w:val="single" w:color="4472C4" w:themeColor="accent1" w:sz="12"/>
              <w:left w:val="single" w:color="4472C4" w:themeColor="accent1" w:sz="6"/>
              <w:bottom w:val="single" w:color="4472C4" w:themeColor="accent1" w:sz="6"/>
              <w:right w:val="single" w:color="4472C4" w:themeColor="accent1" w:sz="6"/>
            </w:tcBorders>
            <w:tcMar/>
            <w:vAlign w:val="top"/>
          </w:tcPr>
          <w:p w:rsidR="27BADCEF" w:rsidP="0B9F9FBE" w:rsidRDefault="27BADCEF" w14:paraId="5C17C4E7" w14:textId="6D3B3393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B9F9FBE" w:rsidR="3496CA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This week’s lesson will focus on caring and empathy. Students will be able to demonstrate what they have learned in previous lessons, and understand what </w:t>
            </w:r>
            <w:r w:rsidRPr="0B9F9FBE" w:rsidR="213362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it means to be caring and empathetic towards their peers. </w:t>
            </w:r>
          </w:p>
          <w:p w:rsidR="57C4D7A8" w:rsidP="57C4D7A8" w:rsidRDefault="57C4D7A8" w14:paraId="0576618E" w14:textId="20898D2E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3E98F343" w:rsidP="0B9F9FBE" w:rsidRDefault="3E98F343" w14:paraId="2A972F3B" w14:textId="6C3D319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B9F9FBE" w:rsidR="132ED3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Lead Coach</w:t>
            </w:r>
            <w:r w:rsidRPr="0B9F9FBE" w:rsidR="132ED350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>:</w:t>
            </w:r>
            <w:r w:rsidRPr="0B9F9FBE" w:rsidR="132ED350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 xml:space="preserve"> </w:t>
            </w:r>
            <w:r w:rsidRPr="0B9F9FBE" w:rsidR="699FA20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(15 minutes)</w:t>
            </w:r>
            <w:r w:rsidRPr="0B9F9FBE" w:rsidR="3F183F4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 xml:space="preserve"> </w:t>
            </w:r>
            <w:r w:rsidRPr="0B9F9FBE" w:rsidR="2C183C1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‘</w:t>
            </w:r>
            <w:r w:rsidRPr="0B9F9FBE" w:rsidR="3F03FD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Today we will be learning about </w:t>
            </w:r>
            <w:r w:rsidRPr="0B9F9FBE" w:rsidR="5595B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having Empathy and being </w:t>
            </w:r>
            <w:r w:rsidRPr="0B9F9FBE" w:rsidR="5595B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caring</w:t>
            </w:r>
            <w:r w:rsidRPr="0B9F9FBE" w:rsidR="5595B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</w:t>
            </w:r>
            <w:r w:rsidRPr="0B9F9FBE" w:rsidR="3F03FD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B9F9FBE" w:rsidR="09A21A0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What is being caring?’ pause for students. </w:t>
            </w:r>
            <w:proofErr w:type="gramStart"/>
            <w:r w:rsidRPr="0B9F9FBE" w:rsidR="09A21A0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‘ Good</w:t>
            </w:r>
            <w:proofErr w:type="gramEnd"/>
            <w:r w:rsidRPr="0B9F9FBE" w:rsidR="09A21A0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job! Yes, caring is what we feel for people w</w:t>
            </w:r>
            <w:r w:rsidRPr="0B9F9FBE" w:rsidR="11B30A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ho are special in our life like our friends or family. Who is someone you care about?’ pause for students ‘</w:t>
            </w:r>
            <w:r w:rsidRPr="0B9F9FBE" w:rsidR="320226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What is</w:t>
            </w:r>
            <w:r w:rsidRPr="0B9F9FBE" w:rsidR="732F53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Empathy</w:t>
            </w:r>
            <w:r w:rsidRPr="0B9F9FBE" w:rsidR="071DE2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?</w:t>
            </w:r>
            <w:r w:rsidRPr="0B9F9FBE" w:rsidR="49CBA1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’</w:t>
            </w:r>
            <w:r w:rsidRPr="0B9F9FBE" w:rsidR="62C89A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B9F9FBE" w:rsidR="63853C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Pause for students. </w:t>
            </w:r>
            <w:r w:rsidRPr="0B9F9FBE" w:rsidR="62C89A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B9F9FBE" w:rsidR="4DF5F1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‘We are going to watch a video about what Empathy is. I want you to listen and pay </w:t>
            </w:r>
            <w:r w:rsidRPr="0B9F9FBE" w:rsidR="017FC6E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attention. What do you need to do?’ (</w:t>
            </w:r>
            <w:proofErr w:type="gramStart"/>
            <w:r w:rsidRPr="0B9F9FBE" w:rsidR="017FC6E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students</w:t>
            </w:r>
            <w:proofErr w:type="gramEnd"/>
            <w:r w:rsidRPr="0B9F9FBE" w:rsidR="017FC6E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answer ‘listen’)</w:t>
            </w:r>
          </w:p>
          <w:p w:rsidR="04D46BD5" w:rsidP="57C4D7A8" w:rsidRDefault="04D46BD5" w14:paraId="288B9BDD" w14:textId="030C0D51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769A0AFA" w:rsidP="57C4D7A8" w:rsidRDefault="769A0AFA" w14:paraId="39639546" w14:textId="7730B072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57C4D7A8" w:rsidR="769A0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Start Video at 00:29</w:t>
            </w:r>
            <w:r w:rsidRPr="57C4D7A8" w:rsidR="643D25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hyperlink r:id="R7a0c8fb02571444e">
              <w:r w:rsidRPr="57C4D7A8" w:rsidR="643D2581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z w:val="22"/>
                  <w:szCs w:val="22"/>
                  <w:lang w:val="en-US"/>
                </w:rPr>
                <w:t>https://www.youtube.com/watch?v=Itp21tly8nM</w:t>
              </w:r>
            </w:hyperlink>
            <w:r w:rsidRPr="57C4D7A8" w:rsidR="643D25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  <w:p w:rsidR="5072BF3C" w:rsidP="6F2D73D2" w:rsidRDefault="5072BF3C" w14:paraId="3E6BE951" w14:textId="14321927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F2D73D2" w:rsidR="5072BF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Title</w:t>
            </w:r>
            <w:r w:rsidRPr="6F2D73D2" w:rsidR="5072BF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: All About Empathy (for kids!)</w:t>
            </w:r>
          </w:p>
          <w:p w:rsidR="73D59C43" w:rsidP="6F2D73D2" w:rsidRDefault="73D59C43" w14:paraId="2B6EA196" w14:textId="5F22B741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73D59C43" w:rsidP="0B9F9FBE" w:rsidRDefault="73D59C43" w14:paraId="0F10D4B1" w14:textId="1D6B6C7B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</w:pPr>
            <w:r w:rsidRPr="0B9F9FBE" w:rsidR="6F2D73D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u w:val="single"/>
                <w:lang w:val="en-US"/>
              </w:rPr>
              <w:t>Lead Coach:</w:t>
            </w:r>
            <w:r w:rsidRPr="0B9F9FBE" w:rsidR="6F2D73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 Now with your coaches we are going to talk about </w:t>
            </w:r>
            <w:r w:rsidRPr="0B9F9FBE" w:rsidR="4529C15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How can you practice </w:t>
            </w:r>
            <w:r w:rsidRPr="0B9F9FBE" w:rsidR="76EA016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empathy?</w:t>
            </w:r>
            <w:r w:rsidRPr="0B9F9FBE" w:rsidR="76EA016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B9F9FBE" w:rsidR="76EA01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What are some ways that you can practice empathy? </w:t>
            </w:r>
          </w:p>
          <w:p w:rsidR="73D59C43" w:rsidP="0B9F9FBE" w:rsidRDefault="73D59C43" w14:paraId="7CB221EB" w14:textId="2F209929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</w:pPr>
            <w:r w:rsidRPr="0B9F9FBE" w:rsidR="76EA01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Students name the 4 ways to practice empathy. </w:t>
            </w:r>
          </w:p>
          <w:p w:rsidR="73D59C43" w:rsidP="6F2D73D2" w:rsidRDefault="73D59C43" w14:paraId="7CEF1503" w14:textId="3BF5731C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F2D73D2" w:rsidR="6F2D73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Paying attention to </w:t>
            </w:r>
            <w:r w:rsidRPr="6F2D73D2" w:rsidR="6F2D73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people's</w:t>
            </w:r>
            <w:r w:rsidRPr="6F2D73D2" w:rsidR="6F2D73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feelings.</w:t>
            </w:r>
          </w:p>
          <w:p w:rsidR="73D59C43" w:rsidP="6F2D73D2" w:rsidRDefault="73D59C43" w14:paraId="7078264F" w14:textId="1D654253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F2D73D2" w:rsidR="6F2D73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Think before you speak.</w:t>
            </w:r>
          </w:p>
          <w:p w:rsidR="73D59C43" w:rsidP="6F2D73D2" w:rsidRDefault="73D59C43" w14:paraId="20DA44D7" w14:textId="5FEDE958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F2D73D2" w:rsidR="6F2D73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Remember everyone is </w:t>
            </w:r>
            <w:r w:rsidRPr="6F2D73D2" w:rsidR="6F2D73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different</w:t>
            </w:r>
            <w:r w:rsidRPr="6F2D73D2" w:rsidR="6F2D73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</w:t>
            </w:r>
          </w:p>
          <w:p w:rsidR="73D59C43" w:rsidP="6F2D73D2" w:rsidRDefault="73D59C43" w14:paraId="11D0D296" w14:textId="5407BE79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F2D73D2" w:rsidR="6F2D73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Stand up for others.</w:t>
            </w:r>
          </w:p>
          <w:p w:rsidR="73D59C43" w:rsidP="6F2D73D2" w:rsidRDefault="73D59C43" w14:paraId="14E889B2" w14:textId="67221B28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F2D73D2" w:rsidR="6F2D73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Lead coach put the 4 corners of empathy up around the room. </w:t>
            </w:r>
          </w:p>
          <w:p w:rsidR="73D59C43" w:rsidP="6F2D73D2" w:rsidRDefault="73D59C43" w14:paraId="5458A230" w14:textId="0519E28B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73D59C43" w:rsidP="0B9F9FBE" w:rsidRDefault="73D59C43" w14:paraId="15CDDED8" w14:textId="74B0D988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B9F9FBE" w:rsidR="6F2D73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With your coaches think of some ways you can practice empathy. Write them down on paper and stick them near 1 of the 4 corners of empathy.</w:t>
            </w:r>
          </w:p>
          <w:p w:rsidR="73D59C43" w:rsidP="6F526BBA" w:rsidRDefault="73D59C43" w14:paraId="256CC7B6" w14:textId="43006419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u w:val="none"/>
                <w:lang w:val="en-US"/>
              </w:rPr>
            </w:pPr>
            <w:r w:rsidRPr="6F526BBA" w:rsidR="5CA68B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u w:val="none"/>
                <w:lang w:val="en-US"/>
              </w:rPr>
              <w:t xml:space="preserve">Table Coaches: </w:t>
            </w:r>
            <w:r w:rsidRPr="6F526BBA" w:rsidR="5CA68B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u w:val="none"/>
                <w:lang w:val="en-US"/>
              </w:rPr>
              <w:t>Take out colored strips of paper have students talk about each aspect of e</w:t>
            </w:r>
            <w:r w:rsidRPr="6F526BBA" w:rsidR="5CA68B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u w:val="none"/>
                <w:lang w:val="en-US"/>
              </w:rPr>
              <w:t>mpath</w:t>
            </w:r>
            <w:r w:rsidRPr="6F526BBA" w:rsidR="5CA68B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u w:val="none"/>
                <w:lang w:val="en-US"/>
              </w:rPr>
              <w:t xml:space="preserve">y and have them write down on colored strips of paper. The students can then stick </w:t>
            </w:r>
            <w:r w:rsidRPr="6F526BBA" w:rsidR="5CA68B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u w:val="none"/>
                <w:lang w:val="en-US"/>
              </w:rPr>
              <w:t>their</w:t>
            </w:r>
            <w:r w:rsidRPr="6F526BBA" w:rsidR="5CA68B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u w:val="none"/>
                <w:lang w:val="en-US"/>
              </w:rPr>
              <w:t xml:space="preserve"> notes to the wall.</w:t>
            </w:r>
          </w:p>
          <w:p w:rsidR="73D59C43" w:rsidP="6F2D73D2" w:rsidRDefault="73D59C43" w14:paraId="67185982" w14:textId="7D4183F1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u w:val="none"/>
                <w:lang w:val="en-US"/>
              </w:rPr>
            </w:pPr>
          </w:p>
          <w:p w:rsidR="73D59C43" w:rsidP="6F526BBA" w:rsidRDefault="73D59C43" w14:paraId="6803A61F" w14:textId="3949BE6C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u w:val="none"/>
                <w:lang w:val="en-US"/>
              </w:rPr>
            </w:pPr>
            <w:r w:rsidRPr="6F526BBA" w:rsidR="6F2D73D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u w:val="none"/>
                <w:lang w:val="en-US"/>
              </w:rPr>
              <w:t>*</w:t>
            </w:r>
            <w:proofErr w:type="gramStart"/>
            <w:r w:rsidRPr="6F526BBA" w:rsidR="6F2D73D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u w:val="none"/>
                <w:lang w:val="en-US"/>
              </w:rPr>
              <w:t>give</w:t>
            </w:r>
            <w:proofErr w:type="gramEnd"/>
            <w:r w:rsidRPr="6F526BBA" w:rsidR="6F2D73D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u w:val="none"/>
                <w:lang w:val="en-US"/>
              </w:rPr>
              <w:t xml:space="preserve"> out </w:t>
            </w:r>
            <w:r w:rsidRPr="6F526BBA" w:rsidR="6F2D73D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u w:val="none"/>
                <w:lang w:val="en-US"/>
              </w:rPr>
              <w:t xml:space="preserve">prizes </w:t>
            </w:r>
            <w:r w:rsidRPr="6F526BBA" w:rsidR="6F2D73D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u w:val="none"/>
                <w:lang w:val="en-US"/>
              </w:rPr>
              <w:t>for students who are answering and putting up papers*</w:t>
            </w:r>
          </w:p>
          <w:p w:rsidR="73D59C43" w:rsidP="6F2D73D2" w:rsidRDefault="73D59C43" w14:paraId="116F7D88" w14:textId="574E55B2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u w:val="none"/>
                <w:lang w:val="en-US"/>
              </w:rPr>
            </w:pPr>
          </w:p>
          <w:p w:rsidR="73D59C43" w:rsidP="6F2D73D2" w:rsidRDefault="73D59C43" w14:paraId="234D1FA1" w14:textId="69BC157F">
            <w:pPr>
              <w:pStyle w:val="Normal"/>
              <w:tabs>
                <w:tab w:val="left" w:leader="none" w:pos="1005"/>
              </w:tabs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F2D73D2" w:rsidR="73D59C4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u w:val="single"/>
                <w:lang w:val="en-US"/>
              </w:rPr>
              <w:t xml:space="preserve"> </w:t>
            </w:r>
            <w:r w:rsidRPr="6F2D73D2" w:rsidR="73D59C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u w:val="single"/>
                <w:lang w:val="en-US"/>
              </w:rPr>
              <w:t>Discussion questions:</w:t>
            </w:r>
            <w:r w:rsidRPr="6F2D73D2" w:rsidR="73D59C4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u w:val="single"/>
                <w:lang w:val="en-US"/>
              </w:rPr>
              <w:t xml:space="preserve"> (1</w:t>
            </w:r>
            <w:r w:rsidRPr="6F2D73D2" w:rsidR="1D4609C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u w:val="single"/>
                <w:lang w:val="en-US"/>
              </w:rPr>
              <w:t>0</w:t>
            </w:r>
            <w:r w:rsidRPr="6F2D73D2" w:rsidR="73D59C4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u w:val="single"/>
                <w:lang w:val="en-US"/>
              </w:rPr>
              <w:t xml:space="preserve"> minutes)</w:t>
            </w:r>
          </w:p>
          <w:p w:rsidR="769A0AFA" w:rsidP="6F526BBA" w:rsidRDefault="769A0AFA" w14:paraId="746FEEC9" w14:textId="00C10BCE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F526BBA" w:rsidR="4529C1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What is empathy?</w:t>
            </w:r>
            <w:r w:rsidRPr="6F526BBA" w:rsidR="4529C15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 xml:space="preserve"> </w:t>
            </w:r>
            <w:commentRangeStart w:id="1124938991"/>
            <w:r w:rsidRPr="6F526BBA" w:rsidR="4529C15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 xml:space="preserve">Thinking about </w:t>
            </w:r>
            <w:commentRangeEnd w:id="1124938991"/>
            <w:r>
              <w:rPr>
                <w:rStyle w:val="CommentReference"/>
              </w:rPr>
              <w:commentReference w:id="1124938991"/>
            </w:r>
            <w:r w:rsidRPr="6F526BBA" w:rsidR="4529C15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what other people are thinking or feeling</w:t>
            </w:r>
          </w:p>
          <w:p w:rsidR="769A0AFA" w:rsidP="57C4D7A8" w:rsidRDefault="769A0AFA" w14:paraId="58BE60AA" w14:textId="5AB7D225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57C4D7A8" w:rsidR="769A0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How can empathy help us </w:t>
            </w:r>
            <w:r w:rsidRPr="57C4D7A8" w:rsidR="769A0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understand</w:t>
            </w:r>
            <w:r w:rsidRPr="57C4D7A8" w:rsidR="769A0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other people?</w:t>
            </w:r>
          </w:p>
          <w:p w:rsidR="769A0AFA" w:rsidP="57C4D7A8" w:rsidRDefault="769A0AFA" w14:paraId="77415735" w14:textId="20F3555F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57C4D7A8" w:rsidR="769A0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How was Suzzie feeling when she lost her cat? </w:t>
            </w:r>
          </w:p>
          <w:p w:rsidR="769A0AFA" w:rsidP="0B9F9FBE" w:rsidRDefault="769A0AFA" w14:paraId="59C7B363" w14:textId="3B7C09BE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B9F9FBE" w:rsidR="4529C1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How can empathy make you a better friend?</w:t>
            </w:r>
            <w:commentRangeStart w:id="154058294"/>
            <w:r w:rsidRPr="0B9F9FBE" w:rsidR="4529C1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B9F9FBE" w:rsidR="4529C15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 xml:space="preserve">People feel you understand what they </w:t>
            </w:r>
            <w:r w:rsidRPr="0B9F9FBE" w:rsidR="4529C15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are</w:t>
            </w:r>
            <w:r w:rsidRPr="0B9F9FBE" w:rsidR="0A5C778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 xml:space="preserve"> </w:t>
            </w:r>
            <w:r w:rsidRPr="0B9F9FBE" w:rsidR="4529C15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feeling</w:t>
            </w:r>
            <w:commentRangeEnd w:id="154058294"/>
            <w:r>
              <w:rPr>
                <w:rStyle w:val="CommentReference"/>
              </w:rPr>
              <w:commentReference w:id="154058294"/>
            </w:r>
          </w:p>
          <w:p w:rsidR="326DB1F0" w:rsidP="57C4D7A8" w:rsidRDefault="326DB1F0" w14:paraId="5F547CA6" w14:textId="5FA5B435">
            <w:pPr>
              <w:pStyle w:val="ListParagraph"/>
              <w:numPr>
                <w:ilvl w:val="0"/>
                <w:numId w:val="10"/>
              </w:numPr>
              <w:tabs>
                <w:tab w:val="left" w:leader="none" w:pos="1005"/>
              </w:tabs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u w:val="none"/>
                <w:lang w:val="en-US"/>
              </w:rPr>
            </w:pPr>
            <w:r w:rsidRPr="57C4D7A8" w:rsidR="1DAEE8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u w:val="none"/>
                <w:lang w:val="en-US"/>
              </w:rPr>
              <w:t>How do you know someone cares about you?</w:t>
            </w:r>
          </w:p>
          <w:p w:rsidR="326DB1F0" w:rsidP="0B9F9FBE" w:rsidRDefault="326DB1F0" w14:paraId="1FA2D3C4" w14:textId="34B7E83C">
            <w:pPr>
              <w:pStyle w:val="ListParagraph"/>
              <w:numPr>
                <w:ilvl w:val="0"/>
                <w:numId w:val="10"/>
              </w:numPr>
              <w:tabs>
                <w:tab w:val="left" w:leader="none" w:pos="1005"/>
              </w:tabs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u w:val="none"/>
                <w:lang w:val="en-US"/>
              </w:rPr>
            </w:pPr>
            <w:r w:rsidRPr="0B9F9FBE" w:rsidR="10C30D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u w:val="none"/>
                <w:lang w:val="en-US"/>
              </w:rPr>
              <w:t>Can you tell us about a time that you s</w:t>
            </w:r>
            <w:r w:rsidRPr="0B9F9FBE" w:rsidR="135E33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u w:val="none"/>
                <w:lang w:val="en-US"/>
              </w:rPr>
              <w:t>howed Empathy</w:t>
            </w:r>
            <w:r w:rsidRPr="0B9F9FBE" w:rsidR="10C30D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u w:val="none"/>
                <w:lang w:val="en-US"/>
              </w:rPr>
              <w:t xml:space="preserve"> for someone else</w:t>
            </w:r>
            <w:r w:rsidRPr="0B9F9FBE" w:rsidR="006F2F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u w:val="none"/>
                <w:lang w:val="en-US"/>
              </w:rPr>
              <w:t>?</w:t>
            </w:r>
          </w:p>
          <w:p w:rsidR="356FD241" w:rsidP="04D46BD5" w:rsidRDefault="356FD241" w14:paraId="39070E81" w14:textId="4A81A059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356FD241" w:rsidP="6F526BBA" w:rsidRDefault="356FD241" w14:paraId="1E25DDC8" w14:textId="34835F49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526BBA" w:rsidR="6507BAF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Materials: </w:t>
            </w:r>
            <w:r w:rsidRPr="6F526BBA" w:rsidR="6F2D73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strips of colored paper,</w:t>
            </w:r>
            <w:r w:rsidRPr="6F526BBA" w:rsidR="6F2D73D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6F526BBA" w:rsidR="632250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Crayons, </w:t>
            </w:r>
            <w:hyperlink r:id="R05e62855ad914623">
              <w:r w:rsidRPr="6F526BBA" w:rsidR="7A6C466F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z w:val="22"/>
                  <w:szCs w:val="22"/>
                </w:rPr>
                <w:t>Empathy worksheet</w:t>
              </w:r>
            </w:hyperlink>
            <w:r w:rsidRPr="6F526BBA" w:rsidR="45134F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(4 corners of empathy) prize (Takis, bubbles ect)</w:t>
            </w:r>
          </w:p>
        </w:tc>
      </w:tr>
    </w:tbl>
    <w:p xmlns:wp14="http://schemas.microsoft.com/office/word/2010/wordml" w:rsidP="356FD241" w14:paraId="56FCC0BE" wp14:textId="308AFAE4">
      <w:pPr>
        <w:tabs>
          <w:tab w:val="left" w:leader="none" w:pos="915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</w:p>
    <w:tbl>
      <w:tblPr>
        <w:tblStyle w:val="GridTable1Light-Accent1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356FD241" w:rsidTr="6F526BBA" w14:paraId="562C86A7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left w:val="single" w:color="4472C4" w:themeColor="accent1" w:sz="6"/>
              <w:bottom w:val="single" w:color="4472C4" w:themeColor="accent1" w:sz="12"/>
              <w:right w:val="single" w:color="4472C4" w:themeColor="accent1" w:sz="6"/>
            </w:tcBorders>
            <w:shd w:val="clear" w:color="auto" w:fill="2E74B5" w:themeFill="accent5" w:themeFillShade="BF"/>
            <w:tcMar/>
            <w:vAlign w:val="top"/>
          </w:tcPr>
          <w:p w:rsidR="356FD241" w:rsidP="6F526BBA" w:rsidRDefault="356FD241" w14:paraId="0F26B386" w14:textId="4C2BA073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36"/>
                <w:szCs w:val="36"/>
              </w:rPr>
            </w:pPr>
            <w:commentRangeStart w:id="2027621844"/>
            <w:commentRangeStart w:id="586481231"/>
            <w:r w:rsidRPr="6F526BBA" w:rsidR="356FD24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36"/>
                <w:szCs w:val="36"/>
                <w:lang w:val="en-US"/>
              </w:rPr>
              <w:t xml:space="preserve">OPTIONAL Activity: </w:t>
            </w:r>
            <w:r w:rsidRPr="6F526BBA" w:rsidR="1856A0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36"/>
                <w:szCs w:val="36"/>
                <w:lang w:val="en-US"/>
              </w:rPr>
              <w:t xml:space="preserve">Paper </w:t>
            </w:r>
            <w:r w:rsidRPr="6F526BBA" w:rsidR="1856A0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36"/>
                <w:szCs w:val="36"/>
                <w:lang w:val="en-US"/>
              </w:rPr>
              <w:t xml:space="preserve">Heart </w:t>
            </w:r>
            <w:r w:rsidRPr="6F526BBA" w:rsidR="356FD2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36"/>
                <w:szCs w:val="36"/>
                <w:lang w:val="en-US"/>
              </w:rPr>
              <w:t xml:space="preserve"> </w:t>
            </w:r>
            <w:r w:rsidRPr="6F526BBA" w:rsidR="356FD24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36"/>
                <w:szCs w:val="36"/>
                <w:lang w:val="en-US"/>
              </w:rPr>
              <w:t>–</w:t>
            </w:r>
            <w:r w:rsidRPr="6F526BBA" w:rsidR="356FD24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36"/>
                <w:szCs w:val="36"/>
                <w:lang w:val="en-US"/>
              </w:rPr>
              <w:t xml:space="preserve"> </w:t>
            </w:r>
            <w:r w:rsidRPr="6F526BBA" w:rsidR="6EE5FA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36"/>
                <w:szCs w:val="36"/>
                <w:lang w:val="en-US"/>
              </w:rPr>
              <w:t xml:space="preserve">15 - </w:t>
            </w:r>
            <w:r w:rsidRPr="6F526BBA" w:rsidR="356FD24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FFFFFF" w:themeColor="background1" w:themeTint="FF" w:themeShade="FF"/>
                <w:sz w:val="36"/>
                <w:szCs w:val="36"/>
                <w:lang w:val="en-US"/>
              </w:rPr>
              <w:t>minutes</w:t>
            </w:r>
            <w:commentRangeEnd w:id="2027621844"/>
            <w:r>
              <w:rPr>
                <w:rStyle w:val="CommentReference"/>
              </w:rPr>
              <w:commentReference w:id="2027621844"/>
            </w:r>
            <w:commentRangeEnd w:id="586481231"/>
            <w:r>
              <w:rPr>
                <w:rStyle w:val="CommentReference"/>
              </w:rPr>
              <w:commentReference w:id="586481231"/>
            </w:r>
          </w:p>
        </w:tc>
      </w:tr>
      <w:tr w:rsidR="356FD241" w:rsidTr="6F526BBA" w14:paraId="123772E9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top w:val="single" w:color="4472C4" w:themeColor="accent1" w:sz="12"/>
              <w:left w:val="single" w:color="4472C4" w:themeColor="accent1" w:sz="6"/>
              <w:bottom w:val="single" w:color="4472C4" w:themeColor="accent1" w:sz="6"/>
              <w:right w:val="single" w:color="4472C4" w:themeColor="accent1" w:sz="6"/>
            </w:tcBorders>
            <w:tcMar/>
            <w:vAlign w:val="top"/>
          </w:tcPr>
          <w:p w:rsidR="470AF626" w:rsidP="57C4D7A8" w:rsidRDefault="470AF626" w14:paraId="73D532D9" w14:textId="7419064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57C4D7A8" w:rsidR="5094EF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Students will learn how caring actions can help spread positivity in the world.</w:t>
            </w:r>
            <w:r w:rsidRPr="57C4D7A8" w:rsidR="48EFDF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The goal of this craft is to allow students to be kind to their peers by sharing positive statements. Stu</w:t>
            </w:r>
            <w:r w:rsidRPr="57C4D7A8" w:rsidR="437CC9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dents will create positive </w:t>
            </w:r>
            <w:r w:rsidRPr="57C4D7A8" w:rsidR="2BD09A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statements</w:t>
            </w:r>
            <w:r w:rsidRPr="57C4D7A8" w:rsidR="437CC9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that they will sh</w:t>
            </w:r>
            <w:commentRangeStart w:id="2128958493"/>
            <w:commentRangeStart w:id="1834901760"/>
            <w:r w:rsidRPr="57C4D7A8" w:rsidR="437CC9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are to the class. </w:t>
            </w:r>
            <w:commentRangeEnd w:id="2128958493"/>
            <w:r>
              <w:rPr>
                <w:rStyle w:val="CommentReference"/>
              </w:rPr>
              <w:commentReference w:id="2128958493"/>
            </w:r>
            <w:commentRangeEnd w:id="1834901760"/>
            <w:r>
              <w:rPr>
                <w:rStyle w:val="CommentReference"/>
              </w:rPr>
              <w:commentReference w:id="1834901760"/>
            </w:r>
          </w:p>
          <w:p w:rsidR="57C4D7A8" w:rsidP="57C4D7A8" w:rsidRDefault="57C4D7A8" w14:paraId="442D9928" w14:textId="0DA4447A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470AF626" w:rsidP="57C4D7A8" w:rsidRDefault="470AF626" w14:paraId="7098E0AD" w14:textId="43426388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</w:pPr>
            <w:r w:rsidRPr="57C4D7A8" w:rsidR="5A29EBF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8 minutes</w:t>
            </w:r>
            <w:r w:rsidRPr="57C4D7A8" w:rsidR="5A29EB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- </w:t>
            </w:r>
            <w:r w:rsidRPr="57C4D7A8" w:rsidR="64668A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Students will receive a</w:t>
            </w:r>
            <w:r w:rsidRPr="57C4D7A8" w:rsidR="57DE9D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paper</w:t>
            </w:r>
            <w:r w:rsidRPr="57C4D7A8" w:rsidR="64668A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to write in their caring act / positive statement. </w:t>
            </w:r>
          </w:p>
          <w:p w:rsidR="470AF626" w:rsidP="57C4D7A8" w:rsidRDefault="470AF626" w14:paraId="48E9616E" w14:textId="0F952C92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</w:pPr>
            <w:r w:rsidRPr="57C4D7A8" w:rsidR="3C305C6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 xml:space="preserve">4 minutes </w:t>
            </w:r>
            <w:r w:rsidRPr="57C4D7A8" w:rsidR="3C305C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- </w:t>
            </w:r>
            <w:r w:rsidRPr="57C4D7A8" w:rsidR="610858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Once students are done writing, they will take turns </w:t>
            </w:r>
            <w:r w:rsidRPr="57C4D7A8" w:rsidR="6E3BCCC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taping the</w:t>
            </w:r>
            <w:r w:rsidRPr="57C4D7A8" w:rsidR="624C41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paper</w:t>
            </w:r>
            <w:r w:rsidRPr="57C4D7A8" w:rsidR="6E3BCCC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to a </w:t>
            </w:r>
            <w:r w:rsidRPr="57C4D7A8" w:rsidR="1B82CE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person outline</w:t>
            </w:r>
            <w:r w:rsidRPr="57C4D7A8" w:rsidR="6E3BCCC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poster board</w:t>
            </w:r>
          </w:p>
          <w:p w:rsidR="238B3972" w:rsidP="57C4D7A8" w:rsidRDefault="238B3972" w14:paraId="282F135E" w14:textId="59795084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57C4D7A8" w:rsidR="238B39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Students</w:t>
            </w:r>
            <w:r w:rsidRPr="57C4D7A8" w:rsidR="238B39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can </w:t>
            </w:r>
            <w:r w:rsidRPr="57C4D7A8" w:rsidR="238B39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continue</w:t>
            </w:r>
            <w:r w:rsidRPr="57C4D7A8" w:rsidR="238B39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filling </w:t>
            </w:r>
            <w:r w:rsidRPr="57C4D7A8" w:rsidR="4A09C6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more papers</w:t>
            </w:r>
            <w:r w:rsidRPr="57C4D7A8" w:rsidR="238B39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to fill the poster</w:t>
            </w:r>
          </w:p>
          <w:p w:rsidR="57C4D7A8" w:rsidP="57C4D7A8" w:rsidRDefault="57C4D7A8" w14:paraId="7558E5A0" w14:textId="2D50DFD6">
            <w:pPr>
              <w:pStyle w:val="Normal"/>
              <w:spacing w:line="259" w:lineRule="auto"/>
              <w:rPr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15A06AB8" w:rsidP="6F526BBA" w:rsidRDefault="15A06AB8" w14:paraId="628F1725" w14:textId="4DBAB25B">
            <w:pPr>
              <w:pStyle w:val="Normal"/>
              <w:spacing w:line="259" w:lineRule="auto"/>
              <w:rPr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F526BBA" w:rsidR="304423E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Take away</w:t>
            </w:r>
            <w:r w:rsidRPr="6F526BBA" w:rsidR="304423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: When we show others how we care we can fill them up </w:t>
            </w:r>
            <w:r w:rsidRPr="6F526BBA" w:rsidR="304423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with positivity</w:t>
            </w:r>
            <w:r w:rsidRPr="6F526BBA" w:rsidR="304423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. </w:t>
            </w:r>
          </w:p>
          <w:p w:rsidR="57C4D7A8" w:rsidP="57C4D7A8" w:rsidRDefault="57C4D7A8" w14:paraId="22DC8F39" w14:textId="5BA69004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356FD241" w:rsidP="164975C8" w:rsidRDefault="356FD241" w14:paraId="6DEFBA38" w14:textId="2ABCCF39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164975C8" w:rsidR="45BB07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Lead Coach:</w:t>
            </w:r>
            <w:r w:rsidRPr="164975C8" w:rsidR="45BB07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164975C8" w:rsidR="167F31B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 xml:space="preserve">(2-3 Minutes) </w:t>
            </w:r>
            <w:r w:rsidRPr="164975C8" w:rsidR="77610D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Explain the activity and answer any questions</w:t>
            </w:r>
            <w:r w:rsidRPr="164975C8" w:rsidR="4220F4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  <w:p w:rsidR="356FD241" w:rsidP="57C4D7A8" w:rsidRDefault="356FD241" w14:paraId="6D78BBBF" w14:textId="1F6D3052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57C4D7A8" w:rsidR="3FE0BD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Table </w:t>
            </w:r>
            <w:r w:rsidRPr="57C4D7A8" w:rsidR="356FD24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Coach:</w:t>
            </w:r>
            <w:r w:rsidRPr="57C4D7A8" w:rsidR="356FD2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57C4D7A8" w:rsidR="160FB9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Help pass out hearts to students and help them with writing in their heart. Participate in activity to encourage kids.</w:t>
            </w:r>
          </w:p>
          <w:p w:rsidR="04201E16" w:rsidP="57C4D7A8" w:rsidRDefault="04201E16" w14:paraId="145A451E" w14:textId="77E9477E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57C4D7A8" w:rsidR="04201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Come ready with a few things to write. Examples: (names)</w:t>
            </w:r>
            <w:r w:rsidRPr="57C4D7A8" w:rsidR="65F3AD0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shoes are always cool, (name) always gives me a hug when I see them, (name) helps their class mates...</w:t>
            </w:r>
          </w:p>
          <w:p w:rsidR="57C4D7A8" w:rsidP="0B9F9FBE" w:rsidRDefault="57C4D7A8" w14:paraId="2195F602" w14:textId="072904BC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commentRangeStart w:id="1927181654"/>
            <w:commentRangeEnd w:id="1927181654"/>
            <w:r>
              <w:rPr>
                <w:rStyle w:val="CommentReference"/>
              </w:rPr>
              <w:commentReference w:id="1927181654"/>
            </w:r>
          </w:p>
          <w:p w:rsidR="356FD241" w:rsidP="57C4D7A8" w:rsidRDefault="356FD241" w14:paraId="21935B38" w14:textId="00F509B4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57C4D7A8" w:rsidR="45BB07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Materials:</w:t>
            </w:r>
            <w:r w:rsidRPr="57C4D7A8" w:rsidR="45BB07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57C4D7A8" w:rsidR="397A26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cut out paper </w:t>
            </w:r>
            <w:r w:rsidRPr="57C4D7A8" w:rsidR="6B13DC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Shapes</w:t>
            </w:r>
            <w:r w:rsidRPr="57C4D7A8" w:rsidR="397A26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, large poster board </w:t>
            </w:r>
            <w:r w:rsidRPr="57C4D7A8" w:rsidR="5D73B52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body outline</w:t>
            </w:r>
            <w:r w:rsidRPr="57C4D7A8" w:rsidR="397A26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, tape</w:t>
            </w:r>
          </w:p>
        </w:tc>
      </w:tr>
    </w:tbl>
    <w:p xmlns:wp14="http://schemas.microsoft.com/office/word/2010/wordml" w:rsidP="04D46BD5" w14:paraId="1F6E1932" wp14:textId="1DB29A7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9360"/>
      </w:tblGrid>
      <w:tr w:rsidR="04D46BD5" w:rsidTr="6F526BBA" w14:paraId="2478438D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left w:val="single" w:color="4472C4" w:themeColor="accent1" w:sz="6"/>
              <w:bottom w:val="single" w:color="4472C4" w:themeColor="accent1" w:sz="12"/>
              <w:right w:val="single" w:color="4472C4" w:themeColor="accent1" w:sz="6"/>
            </w:tcBorders>
            <w:shd w:val="clear" w:color="auto" w:fill="2E74B5" w:themeFill="accent5" w:themeFillShade="BF"/>
            <w:tcMar/>
            <w:vAlign w:val="top"/>
          </w:tcPr>
          <w:p w:rsidR="04D46BD5" w:rsidP="164975C8" w:rsidRDefault="04D46BD5" w14:paraId="32E355AF" w14:textId="005FBFFC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36"/>
                <w:szCs w:val="36"/>
              </w:rPr>
            </w:pPr>
            <w:commentRangeStart w:id="810952009"/>
            <w:r w:rsidRPr="57C4D7A8" w:rsidR="78C7E45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36"/>
                <w:szCs w:val="36"/>
                <w:lang w:val="en-US"/>
              </w:rPr>
              <w:t xml:space="preserve">Homework – </w:t>
            </w:r>
            <w:r w:rsidRPr="57C4D7A8" w:rsidR="78C7E4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36"/>
                <w:szCs w:val="36"/>
                <w:lang w:val="en-US"/>
              </w:rPr>
              <w:t xml:space="preserve">Up to </w:t>
            </w:r>
            <w:r w:rsidRPr="57C4D7A8" w:rsidR="78C7E4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FFFFFF" w:themeColor="background1" w:themeTint="FF" w:themeShade="FF"/>
                <w:sz w:val="36"/>
                <w:szCs w:val="36"/>
                <w:lang w:val="en-US"/>
              </w:rPr>
              <w:t>40 minutes</w:t>
            </w:r>
            <w:commentRangeEnd w:id="810952009"/>
            <w:r>
              <w:rPr>
                <w:rStyle w:val="CommentReference"/>
              </w:rPr>
              <w:commentReference w:id="810952009"/>
            </w:r>
          </w:p>
        </w:tc>
      </w:tr>
      <w:tr w:rsidR="04D46BD5" w:rsidTr="6F526BBA" w14:paraId="12BA7240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top w:val="single" w:color="4472C4" w:themeColor="accent1" w:sz="12"/>
              <w:left w:val="single" w:color="4472C4" w:themeColor="accent1" w:sz="6"/>
              <w:bottom w:val="single" w:color="4472C4" w:themeColor="accent1" w:sz="6"/>
              <w:right w:val="single" w:color="4472C4" w:themeColor="accent1" w:sz="6"/>
            </w:tcBorders>
            <w:tcMar/>
            <w:vAlign w:val="top"/>
          </w:tcPr>
          <w:p w:rsidR="04D46BD5" w:rsidP="0B9F9FBE" w:rsidRDefault="04D46BD5" w14:paraId="336535FF" w14:textId="13A2524A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9F9FBE" w:rsidR="61B662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Students will focus on working on their homework for the day. </w:t>
            </w:r>
          </w:p>
          <w:p w:rsidR="0B9F9FBE" w:rsidP="6F526BBA" w:rsidRDefault="0B9F9FBE" w14:paraId="15C1B94B" w14:textId="1E907F48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F526BBA" w:rsidR="18736B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Transitioning to homework time can be difficult...all coaches should work together to ensure students are moving to desks, pulling out their homework, or picking a worksheet from the folder. Pick a </w:t>
            </w:r>
            <w:proofErr w:type="gramStart"/>
            <w:r w:rsidRPr="6F526BBA" w:rsidR="18736B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couple</w:t>
            </w:r>
            <w:proofErr w:type="gramEnd"/>
            <w:r w:rsidRPr="6F526BBA" w:rsidR="18736B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students to sit with and assist them during homework time. </w:t>
            </w:r>
          </w:p>
          <w:p w:rsidR="04D46BD5" w:rsidP="04D46BD5" w:rsidRDefault="04D46BD5" w14:paraId="6205D0AB" w14:textId="1F4D0635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4D46BD5" w:rsidR="04D46BD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Coaches:</w:t>
            </w:r>
            <w:r w:rsidRPr="04D46BD5" w:rsidR="04D46B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Give any help to students when asked. Help them work out any struggles they might have</w:t>
            </w:r>
          </w:p>
          <w:p w:rsidR="04D46BD5" w:rsidP="04D46BD5" w:rsidRDefault="04D46BD5" w14:paraId="72EC76FF" w14:textId="76C04A51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4D46BD5" w:rsidR="04D46BD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Tutor tip and resources: </w:t>
            </w:r>
          </w:p>
          <w:p w:rsidR="04D46BD5" w:rsidP="04D46BD5" w:rsidRDefault="04D46BD5" w14:paraId="12DD866C" w14:textId="112BFF0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4D46BD5" w:rsidR="04D46B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Don’t give the answer to the students - help them work it out together.</w:t>
            </w:r>
          </w:p>
          <w:p w:rsidR="04D46BD5" w:rsidP="04D46BD5" w:rsidRDefault="04D46BD5" w14:paraId="64711E29" w14:textId="4AE7557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4D46BD5" w:rsidR="04D46B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For math, use visuals to help them see the problem clearer; Help them spot key words in word problems and how to solve it </w:t>
            </w:r>
          </w:p>
          <w:p w:rsidR="04D46BD5" w:rsidP="04D46BD5" w:rsidRDefault="04D46BD5" w14:paraId="420541D0" w14:textId="16E35C5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4D46BD5" w:rsidR="04D46B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For literature/English, help them sound out difficult words; if they are struggling and do not know the word, give them synonyms and give them a push to right direct</w:t>
            </w:r>
          </w:p>
        </w:tc>
      </w:tr>
    </w:tbl>
    <w:p xmlns:wp14="http://schemas.microsoft.com/office/word/2010/wordml" w:rsidP="04D46BD5" w14:paraId="3AE947C7" wp14:textId="09193C18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</w:p>
    <w:tbl>
      <w:tblPr>
        <w:tblStyle w:val="GridTable1Light-Accent1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04D46BD5" w:rsidTr="57C4D7A8" w14:paraId="69317F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left w:val="single" w:color="4472C4" w:themeColor="accent1" w:sz="6"/>
              <w:bottom w:val="single" w:color="4472C4" w:themeColor="accent1" w:sz="12"/>
              <w:right w:val="single" w:color="4472C4" w:themeColor="accent1" w:sz="6"/>
            </w:tcBorders>
            <w:shd w:val="clear" w:color="auto" w:fill="2E74B5" w:themeFill="accent5" w:themeFillShade="BF"/>
            <w:tcMar/>
            <w:vAlign w:val="top"/>
          </w:tcPr>
          <w:p w:rsidR="04D46BD5" w:rsidP="04D46BD5" w:rsidRDefault="04D46BD5" w14:paraId="3918B787" w14:textId="683D197A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8"/>
                <w:szCs w:val="28"/>
              </w:rPr>
            </w:pPr>
            <w:r w:rsidRPr="04D46BD5" w:rsidR="04D46BD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8"/>
                <w:szCs w:val="28"/>
                <w:lang w:val="en-US"/>
              </w:rPr>
              <w:t>Clean Up– 5</w:t>
            </w:r>
            <w:r w:rsidRPr="04D46BD5" w:rsidR="04D46BD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FFFFFF" w:themeColor="background1" w:themeTint="FF" w:themeShade="FF"/>
                <w:sz w:val="28"/>
                <w:szCs w:val="28"/>
                <w:lang w:val="en-US"/>
              </w:rPr>
              <w:t xml:space="preserve"> minutes</w:t>
            </w:r>
          </w:p>
        </w:tc>
      </w:tr>
      <w:tr w:rsidR="04D46BD5" w:rsidTr="57C4D7A8" w14:paraId="44BADFEF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top w:val="single" w:color="4472C4" w:themeColor="accent1" w:sz="12"/>
              <w:left w:val="single" w:color="4472C4" w:themeColor="accent1" w:sz="6"/>
              <w:bottom w:val="single" w:color="4472C4" w:themeColor="accent1" w:sz="6"/>
              <w:right w:val="single" w:color="4472C4" w:themeColor="accent1" w:sz="6"/>
            </w:tcBorders>
            <w:tcMar/>
            <w:vAlign w:val="top"/>
          </w:tcPr>
          <w:p w:rsidR="04D46BD5" w:rsidP="04D46BD5" w:rsidRDefault="04D46BD5" w14:paraId="035A16DB" w14:textId="7DA5A010">
            <w:pPr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D46BD5" w:rsidR="04D46B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Instruct students to pick up and throw away trash before they leave.</w:t>
            </w:r>
          </w:p>
          <w:p w:rsidR="04D46BD5" w:rsidP="04D46BD5" w:rsidRDefault="04D46BD5" w14:paraId="2B7D4BBB" w14:textId="7938DA12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D46BD5" w:rsidR="04D46B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Pick up and throw away trash.</w:t>
            </w:r>
          </w:p>
          <w:p w:rsidR="04D46BD5" w:rsidP="04D46BD5" w:rsidRDefault="04D46BD5" w14:paraId="59764B45" w14:textId="599D8858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D46BD5" w:rsidR="04D46B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Sweep floor</w:t>
            </w:r>
          </w:p>
          <w:p w:rsidR="04D46BD5" w:rsidP="04D46BD5" w:rsidRDefault="04D46BD5" w14:paraId="7912CFE4" w14:textId="7AD0C7E7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D46BD5" w:rsidR="04D46B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Clean up WC supplies</w:t>
            </w:r>
          </w:p>
          <w:p w:rsidR="04D46BD5" w:rsidP="04D46BD5" w:rsidRDefault="04D46BD5" w14:paraId="23D8842E" w14:textId="6EEF263D">
            <w:pPr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04D46BD5" w:rsidP="57C4D7A8" w:rsidRDefault="04D46BD5" w14:paraId="62DBEF19" w14:textId="4A62EB71">
            <w:pPr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C4D7A8" w:rsidR="5897D3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Coaches </w:t>
            </w:r>
            <w:r w:rsidRPr="57C4D7A8" w:rsidR="3879561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please fill out this short form.</w:t>
            </w:r>
          </w:p>
          <w:p w:rsidR="04D46BD5" w:rsidP="57C4D7A8" w:rsidRDefault="04D46BD5" w14:paraId="469F408A" w14:textId="3A387C58">
            <w:pPr>
              <w:pStyle w:val="ListParagraph"/>
              <w:spacing w:after="160" w:line="259" w:lineRule="auto"/>
              <w:ind w:right="0"/>
              <w:jc w:val="left"/>
            </w:pPr>
            <w:r w:rsidR="3879561D">
              <w:drawing>
                <wp:inline wp14:editId="59B9AD50" wp14:anchorId="6FD395DA">
                  <wp:extent cx="1609725" cy="1609725"/>
                  <wp:effectExtent l="0" t="0" r="0" b="0"/>
                  <wp:docPr id="124815134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4f81fccf807499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879561D">
              <w:rPr>
                <w:b w:val="0"/>
                <w:bCs w:val="0"/>
              </w:rPr>
              <w:t>https://forms.office.com/r/r1kpc21QTh</w:t>
            </w:r>
          </w:p>
        </w:tc>
      </w:tr>
    </w:tbl>
    <w:p xmlns:wp14="http://schemas.microsoft.com/office/word/2010/wordml" w:rsidP="04D46BD5" w14:paraId="2C078E63" wp14:textId="19FEB050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 xmlns:r="http://schemas.openxmlformats.org/officeDocument/2006/relationships">
  <w:comment w:initials="MM" w:author="Megan Moreland" w:date="2022-01-24T15:47:05" w:id="1426442730">
    <w:p w:rsidR="164975C8" w:rsidRDefault="164975C8" w14:paraId="1961ABDD" w14:textId="15108B5D">
      <w:pPr>
        <w:pStyle w:val="CommentText"/>
      </w:pPr>
      <w:r w:rsidR="164975C8">
        <w:rPr/>
        <w:t xml:space="preserve">three little wolves and the big bad pig </w:t>
      </w:r>
      <w:hyperlink r:id="R69faace51eb543de">
        <w:r w:rsidRPr="164975C8" w:rsidR="164975C8">
          <w:rPr>
            <w:rStyle w:val="Hyperlink"/>
          </w:rPr>
          <w:t>https://www.youtube.com/watch?v=xxhaMmsXYmo</w:t>
        </w:r>
      </w:hyperlink>
      <w:r w:rsidR="164975C8">
        <w:rPr/>
        <w:t xml:space="preserve"> 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MM" w:author="Megan Moreland" w:date="2022-01-24T15:50:12" w:id="209500136">
    <w:p w:rsidR="164975C8" w:rsidRDefault="164975C8" w14:paraId="0186AD60" w14:textId="610EEC60">
      <w:pPr>
        <w:pStyle w:val="CommentText"/>
      </w:pPr>
      <w:r w:rsidR="164975C8">
        <w:rPr/>
        <w:t>Why do you think the pig wanted to blow their house down?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  <w:p w:rsidR="164975C8" w:rsidRDefault="164975C8" w14:paraId="22B48D03" w14:textId="5E8504DA">
      <w:pPr>
        <w:pStyle w:val="CommentText"/>
      </w:pPr>
      <w:r w:rsidR="164975C8">
        <w:rPr/>
        <w:t>What changed in the pig?</w:t>
      </w:r>
    </w:p>
    <w:p w:rsidR="164975C8" w:rsidRDefault="164975C8" w14:paraId="19F86F76" w14:textId="3C1B0E07">
      <w:pPr>
        <w:pStyle w:val="CommentText"/>
      </w:pPr>
      <w:r w:rsidR="164975C8">
        <w:rPr/>
        <w:t>Howe did the wolves change?</w:t>
      </w:r>
    </w:p>
    <w:p w:rsidR="164975C8" w:rsidRDefault="164975C8" w14:paraId="039A7672" w14:textId="241A358D">
      <w:pPr>
        <w:pStyle w:val="CommentText"/>
      </w:pPr>
      <w:r w:rsidR="164975C8">
        <w:rPr/>
        <w:t>Do you think if being kind can change how someone is acting?</w:t>
      </w:r>
    </w:p>
    <w:p w:rsidR="164975C8" w:rsidRDefault="164975C8" w14:paraId="528B8092" w14:textId="482466A0">
      <w:pPr>
        <w:pStyle w:val="CommentText"/>
      </w:pPr>
      <w:r w:rsidR="164975C8">
        <w:rPr/>
        <w:t>Empathy means seeing things from someone else's eyes. how can we have empathy for our brothers and sisters?</w:t>
      </w:r>
    </w:p>
  </w:comment>
  <w:comment w:initials="MM" w:author="Megan Moreland" w:date="2022-01-24T15:52:47" w:id="2027621844">
    <w:p w:rsidR="164975C8" w:rsidRDefault="164975C8" w14:paraId="18EC9CDC" w14:textId="0773D793">
      <w:pPr>
        <w:pStyle w:val="CommentText"/>
      </w:pPr>
      <w:r w:rsidR="164975C8">
        <w:rPr/>
        <w:t>Add to lesson above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  <w:p w:rsidR="164975C8" w:rsidRDefault="164975C8" w14:paraId="079B7026" w14:textId="0106D425">
      <w:pPr>
        <w:pStyle w:val="CommentText"/>
      </w:pPr>
      <w:r w:rsidR="164975C8">
        <w:rPr/>
        <w:t>1. pre questions: what is the story of the 3 little pigs and the big bad wolf?....</w:t>
      </w:r>
    </w:p>
    <w:p w:rsidR="164975C8" w:rsidRDefault="164975C8" w14:paraId="5A19D18B" w14:textId="127C5228">
      <w:pPr>
        <w:pStyle w:val="CommentText"/>
      </w:pPr>
      <w:r w:rsidR="164975C8">
        <w:rPr/>
        <w:t>2. watch the book</w:t>
      </w:r>
    </w:p>
    <w:p w:rsidR="164975C8" w:rsidRDefault="164975C8" w14:paraId="1433F694" w14:textId="5396A682">
      <w:pPr>
        <w:pStyle w:val="CommentText"/>
      </w:pPr>
      <w:r w:rsidR="164975C8">
        <w:rPr/>
        <w:t>3. answer follow up questions</w:t>
      </w:r>
    </w:p>
  </w:comment>
  <w:comment w:initials="MM" w:author="Megan Moreland" w:date="2022-01-24T15:53:24" w:id="810952009">
    <w:p w:rsidR="164975C8" w:rsidRDefault="164975C8" w14:paraId="262AB834" w14:textId="7697B2BE">
      <w:pPr>
        <w:pStyle w:val="CommentText"/>
      </w:pPr>
      <w:r w:rsidR="164975C8">
        <w:rPr/>
        <w:t>Write our own story or work on hand writing.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MM" w:author="Megan Moreland" w:date="2022-01-25T11:04:17" w:id="586481231">
    <w:p w:rsidR="164975C8" w:rsidRDefault="164975C8" w14:paraId="3AC9CB98" w14:textId="57ABEB7D">
      <w:pPr>
        <w:pStyle w:val="CommentText"/>
      </w:pPr>
      <w:r w:rsidR="164975C8">
        <w:rPr/>
        <w:t>Caring and empathy difference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MM" w:author="Megan Moreland" w:date="2022-01-25T11:10:59" w:id="2128958493">
    <w:p w:rsidR="164975C8" w:rsidRDefault="164975C8" w14:paraId="272BB509" w14:textId="6ECB6828">
      <w:pPr>
        <w:pStyle w:val="CommentText"/>
      </w:pPr>
      <w:r w:rsidR="164975C8">
        <w:rPr/>
        <w:t>complementing someone in the room. Stick it on the complement board. add more complement to our caring wall.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MM" w:author="Megan Moreland" w:date="2022-01-25T11:28:59" w:id="1834901760">
    <w:p w:rsidR="164975C8" w:rsidRDefault="164975C8" w14:paraId="193F78F9" w14:textId="532E9186">
      <w:pPr>
        <w:pStyle w:val="CommentText"/>
      </w:pPr>
      <w:r w:rsidR="164975C8">
        <w:rPr/>
        <w:t>person outline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MS" w:author="Makayla Synak" w:date="2022-02-10T22:03:16" w:id="1124938991">
    <w:p w:rsidR="0B9F9FBE" w:rsidRDefault="0B9F9FBE" w14:paraId="31AC5B01" w14:textId="2A81D1D4">
      <w:pPr>
        <w:pStyle w:val="CommentText"/>
      </w:pPr>
      <w:r w:rsidR="0B9F9FBE">
        <w:rPr/>
        <w:t>How do you feel about 'imagining'...makes me think 'not real' ...what about 'understand'</w:t>
      </w:r>
      <w:r>
        <w:rPr>
          <w:rStyle w:val="CommentReference"/>
        </w:rPr>
        <w:annotationRef/>
      </w:r>
    </w:p>
  </w:comment>
  <w:comment w:initials="MS" w:author="Makayla Synak" w:date="2022-02-10T22:11:01" w:id="154058294">
    <w:p w:rsidR="0B9F9FBE" w:rsidRDefault="0B9F9FBE" w14:paraId="6C47EB9D" w14:textId="053DFC85">
      <w:pPr>
        <w:pStyle w:val="CommentText"/>
      </w:pPr>
      <w:r w:rsidR="0B9F9FBE">
        <w:rPr/>
        <w:t xml:space="preserve">...helps you connect with others...emotionally? Learn about eachother? Support another person?   </w:t>
      </w:r>
      <w:r>
        <w:rPr>
          <w:rStyle w:val="CommentReference"/>
        </w:rPr>
        <w:annotationRef/>
      </w:r>
    </w:p>
  </w:comment>
  <w:comment w:initials="MS" w:author="Makayla Synak" w:date="2022-02-10T22:16:44" w:id="1927181654">
    <w:p w:rsidR="0B9F9FBE" w:rsidRDefault="0B9F9FBE" w14:paraId="5F93E83B" w14:textId="00D1C4E0">
      <w:pPr>
        <w:pStyle w:val="CommentText"/>
      </w:pPr>
      <w:r w:rsidR="0B9F9FBE">
        <w:rPr/>
        <w:t xml:space="preserve">We should close out this activity with something that helps them learn the objective at the top? Or give them a reason for what this represents. I don't see any opening lines, so maybe close out?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961ABDD"/>
  <w15:commentEx w15:done="1" w15:paraId="528B8092" w15:paraIdParent="1961ABDD"/>
  <w15:commentEx w15:done="1" w15:paraId="1433F694"/>
  <w15:commentEx w15:done="1" w15:paraId="262AB834"/>
  <w15:commentEx w15:done="1" w15:paraId="3AC9CB98" w15:paraIdParent="1433F694"/>
  <w15:commentEx w15:done="1" w15:paraId="272BB509"/>
  <w15:commentEx w15:done="1" w15:paraId="193F78F9" w15:paraIdParent="272BB509"/>
  <w15:commentEx w15:done="0" w15:paraId="63B285F9"/>
  <w15:commentEx w15:done="0" w15:paraId="142C63BF"/>
  <w15:commentEx w15:done="0" w15:paraId="31AC5B01"/>
  <w15:commentEx w15:done="0" w15:paraId="6C47EB9D"/>
  <w15:commentEx w15:done="0" w15:paraId="5F93E83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D96A967" w16cex:dateUtc="2022-01-24T23:52:47.037Z"/>
  <w16cex:commentExtensible w16cex:durableId="224A7E93" w16cex:dateUtc="2022-01-24T23:50:12.509Z"/>
  <w16cex:commentExtensible w16cex:durableId="22022A36" w16cex:dateUtc="2022-01-24T23:47:05.093Z"/>
  <w16cex:commentExtensible w16cex:durableId="0FAB0E3E" w16cex:dateUtc="2022-01-24T23:53:24.217Z"/>
  <w16cex:commentExtensible w16cex:durableId="53C9ECA1" w16cex:dateUtc="2022-01-25T19:04:17.374Z"/>
  <w16cex:commentExtensible w16cex:durableId="5DB029A8" w16cex:dateUtc="2022-01-25T19:10:59.197Z"/>
  <w16cex:commentExtensible w16cex:durableId="08F5C82B" w16cex:dateUtc="2022-01-25T19:28:59.988Z"/>
  <w16cex:commentExtensible w16cex:durableId="28BB20A8" w16cex:dateUtc="2022-01-25T19:31:54.091Z"/>
  <w16cex:commentExtensible w16cex:durableId="6A02561B" w16cex:dateUtc="2022-01-25T22:05:29.038Z"/>
  <w16cex:commentExtensible w16cex:durableId="72CB5395" w16cex:dateUtc="2022-02-11T06:03:16.22Z"/>
  <w16cex:commentExtensible w16cex:durableId="2B191094" w16cex:dateUtc="2022-02-11T06:11:01.193Z"/>
  <w16cex:commentExtensible w16cex:durableId="30DFDE27" w16cex:dateUtc="2022-02-11T06:16:44.99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961ABDD" w16cid:durableId="22022A36"/>
  <w16cid:commentId w16cid:paraId="528B8092" w16cid:durableId="224A7E93"/>
  <w16cid:commentId w16cid:paraId="1433F694" w16cid:durableId="0D96A967"/>
  <w16cid:commentId w16cid:paraId="262AB834" w16cid:durableId="0FAB0E3E"/>
  <w16cid:commentId w16cid:paraId="3AC9CB98" w16cid:durableId="53C9ECA1"/>
  <w16cid:commentId w16cid:paraId="272BB509" w16cid:durableId="5DB029A8"/>
  <w16cid:commentId w16cid:paraId="193F78F9" w16cid:durableId="08F5C82B"/>
  <w16cid:commentId w16cid:paraId="63B285F9" w16cid:durableId="28BB20A8"/>
  <w16cid:commentId w16cid:paraId="142C63BF" w16cid:durableId="6A02561B"/>
  <w16cid:commentId w16cid:paraId="31AC5B01" w16cid:durableId="72CB5395"/>
  <w16cid:commentId w16cid:paraId="6C47EB9D" w16cid:durableId="2B191094"/>
  <w16cid:commentId w16cid:paraId="5F93E83B" w16cid:durableId="30DFDE2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gOD5+4JwtwPMef" int2:id="lTRyUuGd">
      <int2:state int2:type="LegacyProofing" int2:value="Rejected"/>
    </int2:textHash>
    <int2:textHash int2:hashCode="riCytzaRnlx26M" int2:id="heW9K9L9">
      <int2:state int2:type="LegacyProofing" int2:value="Rejected"/>
    </int2:textHash>
    <int2:textHash int2:hashCode="nqXpfS9IHVQnkC" int2:id="CDwxG4d2">
      <int2:state int2:type="LegacyProofing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egan Moreland">
    <w15:presenceInfo w15:providerId="AD" w15:userId="S::mmoreland@wr.org::017b8c74-8c31-4f5d-91df-9bc72d695a32"/>
  </w15:person>
  <w15:person w15:author="Makayla Synak">
    <w15:presenceInfo w15:providerId="AD" w15:userId="S::msynak@wr.org::e9c5a93e-3a99-4734-92fd-3d920a0311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919B5A"/>
    <w:rsid w:val="00344A9C"/>
    <w:rsid w:val="0044B354"/>
    <w:rsid w:val="006F2FAE"/>
    <w:rsid w:val="0080DC9D"/>
    <w:rsid w:val="0165C763"/>
    <w:rsid w:val="017FC6E4"/>
    <w:rsid w:val="019B6676"/>
    <w:rsid w:val="019CCB13"/>
    <w:rsid w:val="01AE1CBE"/>
    <w:rsid w:val="01CFF098"/>
    <w:rsid w:val="01DAA15D"/>
    <w:rsid w:val="022B65F6"/>
    <w:rsid w:val="02D65E96"/>
    <w:rsid w:val="02E59F05"/>
    <w:rsid w:val="02FF9837"/>
    <w:rsid w:val="030CD3A3"/>
    <w:rsid w:val="036BC0F9"/>
    <w:rsid w:val="03E01235"/>
    <w:rsid w:val="03E89668"/>
    <w:rsid w:val="03FAA60A"/>
    <w:rsid w:val="03FF041E"/>
    <w:rsid w:val="040D800B"/>
    <w:rsid w:val="04201E16"/>
    <w:rsid w:val="04D46BD5"/>
    <w:rsid w:val="051234C2"/>
    <w:rsid w:val="051D2892"/>
    <w:rsid w:val="0559E9D6"/>
    <w:rsid w:val="0646EA2C"/>
    <w:rsid w:val="0702D6B0"/>
    <w:rsid w:val="07048D16"/>
    <w:rsid w:val="071DE285"/>
    <w:rsid w:val="073246CC"/>
    <w:rsid w:val="076DFEBD"/>
    <w:rsid w:val="0786BC4F"/>
    <w:rsid w:val="079BF4FC"/>
    <w:rsid w:val="07A40645"/>
    <w:rsid w:val="08D9E46C"/>
    <w:rsid w:val="08E00906"/>
    <w:rsid w:val="090D6F65"/>
    <w:rsid w:val="09A21A0D"/>
    <w:rsid w:val="09C0D97C"/>
    <w:rsid w:val="09C4FEEB"/>
    <w:rsid w:val="09F8E4A5"/>
    <w:rsid w:val="09FE1995"/>
    <w:rsid w:val="0A373258"/>
    <w:rsid w:val="0A5C7785"/>
    <w:rsid w:val="0A6684CF"/>
    <w:rsid w:val="0A7BE891"/>
    <w:rsid w:val="0A836DFC"/>
    <w:rsid w:val="0AFEBD2B"/>
    <w:rsid w:val="0B1A3818"/>
    <w:rsid w:val="0B996FF8"/>
    <w:rsid w:val="0B9F9FBE"/>
    <w:rsid w:val="0BC1151F"/>
    <w:rsid w:val="0BDA6D8E"/>
    <w:rsid w:val="0BF4B327"/>
    <w:rsid w:val="0C0BA87B"/>
    <w:rsid w:val="0C4FBEE8"/>
    <w:rsid w:val="0C6D0425"/>
    <w:rsid w:val="0CB0FE15"/>
    <w:rsid w:val="0CE65FFA"/>
    <w:rsid w:val="0D30A137"/>
    <w:rsid w:val="0D796196"/>
    <w:rsid w:val="0DC4575B"/>
    <w:rsid w:val="0DEE1931"/>
    <w:rsid w:val="0E4A8E29"/>
    <w:rsid w:val="0E4F864A"/>
    <w:rsid w:val="0E60C121"/>
    <w:rsid w:val="0E6C8EAF"/>
    <w:rsid w:val="0E82305B"/>
    <w:rsid w:val="0ECCCEFB"/>
    <w:rsid w:val="0EED0EDE"/>
    <w:rsid w:val="0F41627F"/>
    <w:rsid w:val="0F480D6E"/>
    <w:rsid w:val="0F91B9BA"/>
    <w:rsid w:val="0FA70187"/>
    <w:rsid w:val="0FDE3EC5"/>
    <w:rsid w:val="10C30DE9"/>
    <w:rsid w:val="10FED276"/>
    <w:rsid w:val="1111114D"/>
    <w:rsid w:val="112C14FF"/>
    <w:rsid w:val="11AE5259"/>
    <w:rsid w:val="11B30A31"/>
    <w:rsid w:val="11B943CD"/>
    <w:rsid w:val="126FAE20"/>
    <w:rsid w:val="1274F973"/>
    <w:rsid w:val="13054C76"/>
    <w:rsid w:val="132ED350"/>
    <w:rsid w:val="13343244"/>
    <w:rsid w:val="1356ACC4"/>
    <w:rsid w:val="135E3341"/>
    <w:rsid w:val="1397379B"/>
    <w:rsid w:val="13B50813"/>
    <w:rsid w:val="13C1FB55"/>
    <w:rsid w:val="13D8ABDB"/>
    <w:rsid w:val="142AC807"/>
    <w:rsid w:val="145BC995"/>
    <w:rsid w:val="145C7F59"/>
    <w:rsid w:val="145EB13B"/>
    <w:rsid w:val="15A06AB8"/>
    <w:rsid w:val="15AA9D3B"/>
    <w:rsid w:val="1601FED3"/>
    <w:rsid w:val="160FB955"/>
    <w:rsid w:val="162746BC"/>
    <w:rsid w:val="163A8260"/>
    <w:rsid w:val="163D1E70"/>
    <w:rsid w:val="164975C8"/>
    <w:rsid w:val="167E2784"/>
    <w:rsid w:val="167F31BA"/>
    <w:rsid w:val="169DCA42"/>
    <w:rsid w:val="171DAC49"/>
    <w:rsid w:val="178181C1"/>
    <w:rsid w:val="17A090D9"/>
    <w:rsid w:val="17ABB224"/>
    <w:rsid w:val="17DB61E2"/>
    <w:rsid w:val="17E12CBC"/>
    <w:rsid w:val="17EA5644"/>
    <w:rsid w:val="1810E328"/>
    <w:rsid w:val="184CC693"/>
    <w:rsid w:val="1856A055"/>
    <w:rsid w:val="18736B4E"/>
    <w:rsid w:val="188A3EE8"/>
    <w:rsid w:val="18DD139D"/>
    <w:rsid w:val="1925A117"/>
    <w:rsid w:val="1A2C975D"/>
    <w:rsid w:val="1A6DA448"/>
    <w:rsid w:val="1AC4DC5A"/>
    <w:rsid w:val="1ADF545C"/>
    <w:rsid w:val="1B48964C"/>
    <w:rsid w:val="1B48964C"/>
    <w:rsid w:val="1B82CEFA"/>
    <w:rsid w:val="1BE4434B"/>
    <w:rsid w:val="1BE5E204"/>
    <w:rsid w:val="1BFFD0BE"/>
    <w:rsid w:val="1C16C4E3"/>
    <w:rsid w:val="1C1D7AE3"/>
    <w:rsid w:val="1C24089A"/>
    <w:rsid w:val="1C3606E3"/>
    <w:rsid w:val="1C7D608C"/>
    <w:rsid w:val="1C7F4512"/>
    <w:rsid w:val="1D204049"/>
    <w:rsid w:val="1D4609CB"/>
    <w:rsid w:val="1D64381F"/>
    <w:rsid w:val="1D6A5C7C"/>
    <w:rsid w:val="1D793B8E"/>
    <w:rsid w:val="1D9CCCC2"/>
    <w:rsid w:val="1DAEE84F"/>
    <w:rsid w:val="1DBC081B"/>
    <w:rsid w:val="1E0F46A2"/>
    <w:rsid w:val="1E2C6BE8"/>
    <w:rsid w:val="1E3A71FF"/>
    <w:rsid w:val="1E41F846"/>
    <w:rsid w:val="1E8D96F1"/>
    <w:rsid w:val="1EADFDF2"/>
    <w:rsid w:val="1F3EE40E"/>
    <w:rsid w:val="1FD66B2C"/>
    <w:rsid w:val="2008B599"/>
    <w:rsid w:val="201AEBD3"/>
    <w:rsid w:val="2040F112"/>
    <w:rsid w:val="20C6852A"/>
    <w:rsid w:val="213362C1"/>
    <w:rsid w:val="214B6C24"/>
    <w:rsid w:val="218C0FFF"/>
    <w:rsid w:val="21E4DF0D"/>
    <w:rsid w:val="22882EC4"/>
    <w:rsid w:val="22A3AC60"/>
    <w:rsid w:val="238B3972"/>
    <w:rsid w:val="2427B3CA"/>
    <w:rsid w:val="249BCE66"/>
    <w:rsid w:val="24C3B0C1"/>
    <w:rsid w:val="25060D06"/>
    <w:rsid w:val="25B036E3"/>
    <w:rsid w:val="25FB6260"/>
    <w:rsid w:val="267A51D9"/>
    <w:rsid w:val="267E2BB1"/>
    <w:rsid w:val="26E81789"/>
    <w:rsid w:val="26F34AB9"/>
    <w:rsid w:val="26F57ED8"/>
    <w:rsid w:val="270660C5"/>
    <w:rsid w:val="2734A3F9"/>
    <w:rsid w:val="277C9FAA"/>
    <w:rsid w:val="27BADCEF"/>
    <w:rsid w:val="28330111"/>
    <w:rsid w:val="28AA3A8B"/>
    <w:rsid w:val="28AA7796"/>
    <w:rsid w:val="28D9C08E"/>
    <w:rsid w:val="29B13E2B"/>
    <w:rsid w:val="29B509B3"/>
    <w:rsid w:val="29BDCA58"/>
    <w:rsid w:val="29D81DD3"/>
    <w:rsid w:val="2A5A3506"/>
    <w:rsid w:val="2A9A8C02"/>
    <w:rsid w:val="2AEA8C6A"/>
    <w:rsid w:val="2B101248"/>
    <w:rsid w:val="2B173D2C"/>
    <w:rsid w:val="2B78B73E"/>
    <w:rsid w:val="2BD09A87"/>
    <w:rsid w:val="2C183C17"/>
    <w:rsid w:val="2C339EAD"/>
    <w:rsid w:val="2C8A3596"/>
    <w:rsid w:val="2CE8B650"/>
    <w:rsid w:val="2D0277FD"/>
    <w:rsid w:val="2D84919A"/>
    <w:rsid w:val="2DBA9813"/>
    <w:rsid w:val="2DF6A2A0"/>
    <w:rsid w:val="2E1359DE"/>
    <w:rsid w:val="2E240A80"/>
    <w:rsid w:val="2E469794"/>
    <w:rsid w:val="2ECD6AFF"/>
    <w:rsid w:val="2EF62A40"/>
    <w:rsid w:val="2F01659E"/>
    <w:rsid w:val="2FB555CA"/>
    <w:rsid w:val="30049C4A"/>
    <w:rsid w:val="30066368"/>
    <w:rsid w:val="304423E9"/>
    <w:rsid w:val="304C2861"/>
    <w:rsid w:val="3090D128"/>
    <w:rsid w:val="30B8B0EC"/>
    <w:rsid w:val="30D432FD"/>
    <w:rsid w:val="30E38B6E"/>
    <w:rsid w:val="310B6132"/>
    <w:rsid w:val="3131AF72"/>
    <w:rsid w:val="313600D4"/>
    <w:rsid w:val="31574A8C"/>
    <w:rsid w:val="31875F07"/>
    <w:rsid w:val="31B2C2B8"/>
    <w:rsid w:val="31C780B3"/>
    <w:rsid w:val="320226C2"/>
    <w:rsid w:val="3215F49C"/>
    <w:rsid w:val="322DCA81"/>
    <w:rsid w:val="32429B58"/>
    <w:rsid w:val="324C5DB8"/>
    <w:rsid w:val="326CDF05"/>
    <w:rsid w:val="326DB1F0"/>
    <w:rsid w:val="32CCA6D5"/>
    <w:rsid w:val="32CEA56E"/>
    <w:rsid w:val="32ECF68C"/>
    <w:rsid w:val="332D4A50"/>
    <w:rsid w:val="33852A39"/>
    <w:rsid w:val="339E80C7"/>
    <w:rsid w:val="33EC9C72"/>
    <w:rsid w:val="33F18AF3"/>
    <w:rsid w:val="3402EDEA"/>
    <w:rsid w:val="342B47EF"/>
    <w:rsid w:val="348E7522"/>
    <w:rsid w:val="3496CAAE"/>
    <w:rsid w:val="356FD241"/>
    <w:rsid w:val="35A47FC7"/>
    <w:rsid w:val="35C71850"/>
    <w:rsid w:val="3601F0B7"/>
    <w:rsid w:val="37061740"/>
    <w:rsid w:val="3786FEC4"/>
    <w:rsid w:val="37EB5EB4"/>
    <w:rsid w:val="37F525C9"/>
    <w:rsid w:val="38073CD7"/>
    <w:rsid w:val="386A4873"/>
    <w:rsid w:val="3879561D"/>
    <w:rsid w:val="38A847E4"/>
    <w:rsid w:val="38D43638"/>
    <w:rsid w:val="38DBF1EC"/>
    <w:rsid w:val="38EA8939"/>
    <w:rsid w:val="3917D7B4"/>
    <w:rsid w:val="391B6483"/>
    <w:rsid w:val="391F2BEA"/>
    <w:rsid w:val="397A26C4"/>
    <w:rsid w:val="3A1A4195"/>
    <w:rsid w:val="3A93F0BB"/>
    <w:rsid w:val="3ABA347E"/>
    <w:rsid w:val="3B2B79ED"/>
    <w:rsid w:val="3B545149"/>
    <w:rsid w:val="3B591D45"/>
    <w:rsid w:val="3B73B5B1"/>
    <w:rsid w:val="3B948F1D"/>
    <w:rsid w:val="3BBEFACF"/>
    <w:rsid w:val="3BDAC684"/>
    <w:rsid w:val="3BF00D6F"/>
    <w:rsid w:val="3BF00D6F"/>
    <w:rsid w:val="3C18E527"/>
    <w:rsid w:val="3C305C61"/>
    <w:rsid w:val="3C746219"/>
    <w:rsid w:val="3CA857E9"/>
    <w:rsid w:val="3CFD6AE7"/>
    <w:rsid w:val="3D112E08"/>
    <w:rsid w:val="3D7F617B"/>
    <w:rsid w:val="3D8E117B"/>
    <w:rsid w:val="3E12439D"/>
    <w:rsid w:val="3E457318"/>
    <w:rsid w:val="3E98F343"/>
    <w:rsid w:val="3EBF5470"/>
    <w:rsid w:val="3EC37C1B"/>
    <w:rsid w:val="3F03FD39"/>
    <w:rsid w:val="3F183F4B"/>
    <w:rsid w:val="3F3ADEB8"/>
    <w:rsid w:val="3F501588"/>
    <w:rsid w:val="3F919B5A"/>
    <w:rsid w:val="3FA65D51"/>
    <w:rsid w:val="3FA932D1"/>
    <w:rsid w:val="3FE0BD28"/>
    <w:rsid w:val="3FF272E2"/>
    <w:rsid w:val="40275DFE"/>
    <w:rsid w:val="404C3F52"/>
    <w:rsid w:val="405B24D1"/>
    <w:rsid w:val="40BA4020"/>
    <w:rsid w:val="41741B67"/>
    <w:rsid w:val="417FBF7F"/>
    <w:rsid w:val="418F8740"/>
    <w:rsid w:val="41A5BB4A"/>
    <w:rsid w:val="41F63AB3"/>
    <w:rsid w:val="4220F494"/>
    <w:rsid w:val="423B962F"/>
    <w:rsid w:val="424D0C6A"/>
    <w:rsid w:val="42D91B97"/>
    <w:rsid w:val="433938E5"/>
    <w:rsid w:val="435CAE51"/>
    <w:rsid w:val="436EB4EE"/>
    <w:rsid w:val="437CC95B"/>
    <w:rsid w:val="4380C490"/>
    <w:rsid w:val="43FD347B"/>
    <w:rsid w:val="43FE13B1"/>
    <w:rsid w:val="444E29EC"/>
    <w:rsid w:val="444FA91D"/>
    <w:rsid w:val="44A5E05D"/>
    <w:rsid w:val="44CDCC64"/>
    <w:rsid w:val="44EC9B1D"/>
    <w:rsid w:val="44F09196"/>
    <w:rsid w:val="450E897E"/>
    <w:rsid w:val="450FA7B1"/>
    <w:rsid w:val="45134F24"/>
    <w:rsid w:val="45164695"/>
    <w:rsid w:val="451DD030"/>
    <w:rsid w:val="4529C158"/>
    <w:rsid w:val="452E95F4"/>
    <w:rsid w:val="45BB07E0"/>
    <w:rsid w:val="45BB8C80"/>
    <w:rsid w:val="45C5688B"/>
    <w:rsid w:val="45DFC8DD"/>
    <w:rsid w:val="460A049E"/>
    <w:rsid w:val="460CD8A6"/>
    <w:rsid w:val="461092F2"/>
    <w:rsid w:val="4617FB5A"/>
    <w:rsid w:val="461C2924"/>
    <w:rsid w:val="46417496"/>
    <w:rsid w:val="46665CD5"/>
    <w:rsid w:val="46965289"/>
    <w:rsid w:val="4702AF88"/>
    <w:rsid w:val="470AF626"/>
    <w:rsid w:val="470CC65B"/>
    <w:rsid w:val="479A18A3"/>
    <w:rsid w:val="47B00AAB"/>
    <w:rsid w:val="47B22EAE"/>
    <w:rsid w:val="47C550A2"/>
    <w:rsid w:val="47DB362B"/>
    <w:rsid w:val="4818B0D0"/>
    <w:rsid w:val="4869E41C"/>
    <w:rsid w:val="48AAD7B3"/>
    <w:rsid w:val="48EFDFCC"/>
    <w:rsid w:val="492DC899"/>
    <w:rsid w:val="49612103"/>
    <w:rsid w:val="4984D5DD"/>
    <w:rsid w:val="4987803C"/>
    <w:rsid w:val="49928B7A"/>
    <w:rsid w:val="49CBA13B"/>
    <w:rsid w:val="49CD3350"/>
    <w:rsid w:val="4A09C6E2"/>
    <w:rsid w:val="4A374C6D"/>
    <w:rsid w:val="4AFCF164"/>
    <w:rsid w:val="4B741351"/>
    <w:rsid w:val="4BFC65BD"/>
    <w:rsid w:val="4C1D8AA5"/>
    <w:rsid w:val="4CCCF339"/>
    <w:rsid w:val="4D047FAB"/>
    <w:rsid w:val="4D1E4A84"/>
    <w:rsid w:val="4D6FF3A7"/>
    <w:rsid w:val="4D9061ED"/>
    <w:rsid w:val="4D96D578"/>
    <w:rsid w:val="4DF5F104"/>
    <w:rsid w:val="4DFA1F10"/>
    <w:rsid w:val="4EC967C3"/>
    <w:rsid w:val="4EEE7C87"/>
    <w:rsid w:val="4F6C477D"/>
    <w:rsid w:val="502D9FC1"/>
    <w:rsid w:val="5072BF3C"/>
    <w:rsid w:val="507672FB"/>
    <w:rsid w:val="5094EF22"/>
    <w:rsid w:val="50C13D5B"/>
    <w:rsid w:val="50E95D5C"/>
    <w:rsid w:val="5109F739"/>
    <w:rsid w:val="516C32E8"/>
    <w:rsid w:val="518B0A19"/>
    <w:rsid w:val="51A7A3FE"/>
    <w:rsid w:val="52010885"/>
    <w:rsid w:val="523DF285"/>
    <w:rsid w:val="5259ED44"/>
    <w:rsid w:val="52A915F3"/>
    <w:rsid w:val="52F06F0F"/>
    <w:rsid w:val="52FA596D"/>
    <w:rsid w:val="531EFAB3"/>
    <w:rsid w:val="53424382"/>
    <w:rsid w:val="53D3B835"/>
    <w:rsid w:val="5422A479"/>
    <w:rsid w:val="54A26794"/>
    <w:rsid w:val="54E7CE2A"/>
    <w:rsid w:val="54F759D9"/>
    <w:rsid w:val="5508E111"/>
    <w:rsid w:val="55861BE9"/>
    <w:rsid w:val="5595B3A7"/>
    <w:rsid w:val="56912904"/>
    <w:rsid w:val="56CC8C22"/>
    <w:rsid w:val="56CF4F48"/>
    <w:rsid w:val="5778C50E"/>
    <w:rsid w:val="57AA1F0A"/>
    <w:rsid w:val="57C24C0F"/>
    <w:rsid w:val="57C4D7A8"/>
    <w:rsid w:val="57CA3995"/>
    <w:rsid w:val="57DACEAC"/>
    <w:rsid w:val="57DE9D22"/>
    <w:rsid w:val="58510417"/>
    <w:rsid w:val="5897D39F"/>
    <w:rsid w:val="58EF8724"/>
    <w:rsid w:val="58F27F96"/>
    <w:rsid w:val="593580AE"/>
    <w:rsid w:val="59386E00"/>
    <w:rsid w:val="59848A6C"/>
    <w:rsid w:val="59F19171"/>
    <w:rsid w:val="5A042CE4"/>
    <w:rsid w:val="5A29EBF4"/>
    <w:rsid w:val="5A7C8E1B"/>
    <w:rsid w:val="5ACAEF96"/>
    <w:rsid w:val="5AEF8F51"/>
    <w:rsid w:val="5B552EF2"/>
    <w:rsid w:val="5BB6E9C6"/>
    <w:rsid w:val="5C48DF37"/>
    <w:rsid w:val="5C947DBA"/>
    <w:rsid w:val="5CA68BF2"/>
    <w:rsid w:val="5CDA5B63"/>
    <w:rsid w:val="5CDAB3AA"/>
    <w:rsid w:val="5CEDE375"/>
    <w:rsid w:val="5D73B52F"/>
    <w:rsid w:val="5EFE3570"/>
    <w:rsid w:val="5F18E0F2"/>
    <w:rsid w:val="5FA2DAA0"/>
    <w:rsid w:val="6010E537"/>
    <w:rsid w:val="6014432B"/>
    <w:rsid w:val="6058A37D"/>
    <w:rsid w:val="60B54123"/>
    <w:rsid w:val="60CCFC3C"/>
    <w:rsid w:val="6108587A"/>
    <w:rsid w:val="610F2F2A"/>
    <w:rsid w:val="611B5A56"/>
    <w:rsid w:val="6157F37E"/>
    <w:rsid w:val="61591D87"/>
    <w:rsid w:val="616771AB"/>
    <w:rsid w:val="6195AD41"/>
    <w:rsid w:val="61B662E0"/>
    <w:rsid w:val="61E01D52"/>
    <w:rsid w:val="61EBFFA9"/>
    <w:rsid w:val="620F3EC9"/>
    <w:rsid w:val="62172C4F"/>
    <w:rsid w:val="624C415D"/>
    <w:rsid w:val="629BE132"/>
    <w:rsid w:val="62C89A8D"/>
    <w:rsid w:val="62CEB103"/>
    <w:rsid w:val="62E98705"/>
    <w:rsid w:val="63147095"/>
    <w:rsid w:val="63225046"/>
    <w:rsid w:val="6346645E"/>
    <w:rsid w:val="63853C64"/>
    <w:rsid w:val="6394A9F3"/>
    <w:rsid w:val="64149C41"/>
    <w:rsid w:val="643D2581"/>
    <w:rsid w:val="64668AE9"/>
    <w:rsid w:val="64A8BC9D"/>
    <w:rsid w:val="64B95E3A"/>
    <w:rsid w:val="64DFCCFD"/>
    <w:rsid w:val="6507BAFD"/>
    <w:rsid w:val="653CB8F1"/>
    <w:rsid w:val="654ECD11"/>
    <w:rsid w:val="658E43AE"/>
    <w:rsid w:val="65965F63"/>
    <w:rsid w:val="65F3AD0D"/>
    <w:rsid w:val="65F5C471"/>
    <w:rsid w:val="667B9D5E"/>
    <w:rsid w:val="6684A982"/>
    <w:rsid w:val="66E2AFEC"/>
    <w:rsid w:val="67343FF9"/>
    <w:rsid w:val="67B9FC29"/>
    <w:rsid w:val="67EAE276"/>
    <w:rsid w:val="68136CE8"/>
    <w:rsid w:val="6834BE68"/>
    <w:rsid w:val="686A7857"/>
    <w:rsid w:val="687F9C69"/>
    <w:rsid w:val="68866DD3"/>
    <w:rsid w:val="68915312"/>
    <w:rsid w:val="699FA202"/>
    <w:rsid w:val="69C09B18"/>
    <w:rsid w:val="69D0C733"/>
    <w:rsid w:val="6A1D13D4"/>
    <w:rsid w:val="6A5F7C6D"/>
    <w:rsid w:val="6B09A607"/>
    <w:rsid w:val="6B13DC58"/>
    <w:rsid w:val="6B160127"/>
    <w:rsid w:val="6B2FB3D4"/>
    <w:rsid w:val="6B4F0E81"/>
    <w:rsid w:val="6B642B78"/>
    <w:rsid w:val="6BA824C9"/>
    <w:rsid w:val="6BB0B989"/>
    <w:rsid w:val="6BFB4CCE"/>
    <w:rsid w:val="6C1BD11C"/>
    <w:rsid w:val="6C98A92B"/>
    <w:rsid w:val="6C9AA625"/>
    <w:rsid w:val="6CE61756"/>
    <w:rsid w:val="6CFEC6F7"/>
    <w:rsid w:val="6D59DEF6"/>
    <w:rsid w:val="6D9FA3EF"/>
    <w:rsid w:val="6DBF0147"/>
    <w:rsid w:val="6DFC5F2A"/>
    <w:rsid w:val="6DFEF0C7"/>
    <w:rsid w:val="6E164DE4"/>
    <w:rsid w:val="6E3BCCC8"/>
    <w:rsid w:val="6EE5FAD9"/>
    <w:rsid w:val="6F1160C4"/>
    <w:rsid w:val="6F2D73D2"/>
    <w:rsid w:val="6F526BBA"/>
    <w:rsid w:val="6FBD7B8E"/>
    <w:rsid w:val="6FC3355D"/>
    <w:rsid w:val="6FCAD7CF"/>
    <w:rsid w:val="6FCBF88B"/>
    <w:rsid w:val="70405F95"/>
    <w:rsid w:val="704F8CAB"/>
    <w:rsid w:val="70FF439B"/>
    <w:rsid w:val="723709F2"/>
    <w:rsid w:val="7273FE99"/>
    <w:rsid w:val="72B47ABA"/>
    <w:rsid w:val="7307EAAF"/>
    <w:rsid w:val="732F5312"/>
    <w:rsid w:val="736B1A10"/>
    <w:rsid w:val="73D59C43"/>
    <w:rsid w:val="749E90B0"/>
    <w:rsid w:val="74F2D411"/>
    <w:rsid w:val="752D726D"/>
    <w:rsid w:val="754E8BA4"/>
    <w:rsid w:val="75553A35"/>
    <w:rsid w:val="75606C29"/>
    <w:rsid w:val="7570F602"/>
    <w:rsid w:val="75BD4643"/>
    <w:rsid w:val="7610BA39"/>
    <w:rsid w:val="769A0AFA"/>
    <w:rsid w:val="76A9A258"/>
    <w:rsid w:val="76C64B60"/>
    <w:rsid w:val="76D9E9DD"/>
    <w:rsid w:val="76EA0169"/>
    <w:rsid w:val="770D45A9"/>
    <w:rsid w:val="77610D18"/>
    <w:rsid w:val="77622E3C"/>
    <w:rsid w:val="779AA112"/>
    <w:rsid w:val="779D3B60"/>
    <w:rsid w:val="77DB5BD2"/>
    <w:rsid w:val="784A41F4"/>
    <w:rsid w:val="789C919D"/>
    <w:rsid w:val="78C7E457"/>
    <w:rsid w:val="78F33E35"/>
    <w:rsid w:val="78F33E35"/>
    <w:rsid w:val="79CDC2A0"/>
    <w:rsid w:val="79EA965B"/>
    <w:rsid w:val="7A669DC4"/>
    <w:rsid w:val="7A6C466F"/>
    <w:rsid w:val="7A90F969"/>
    <w:rsid w:val="7AA3FC80"/>
    <w:rsid w:val="7AA6A75D"/>
    <w:rsid w:val="7AB39544"/>
    <w:rsid w:val="7AD31D0A"/>
    <w:rsid w:val="7B0DD234"/>
    <w:rsid w:val="7B4B78A9"/>
    <w:rsid w:val="7BA93638"/>
    <w:rsid w:val="7C207735"/>
    <w:rsid w:val="7C3FCCE1"/>
    <w:rsid w:val="7C7ADB57"/>
    <w:rsid w:val="7D0DBA4B"/>
    <w:rsid w:val="7D11FC56"/>
    <w:rsid w:val="7D56DA63"/>
    <w:rsid w:val="7D5D9843"/>
    <w:rsid w:val="7D7002C0"/>
    <w:rsid w:val="7D8BDD52"/>
    <w:rsid w:val="7DC41FF9"/>
    <w:rsid w:val="7E2CD71D"/>
    <w:rsid w:val="7EADCCB7"/>
    <w:rsid w:val="7EC5015F"/>
    <w:rsid w:val="7F55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19B5A"/>
  <w15:chartTrackingRefBased/>
  <w15:docId w15:val="{20701E13-110D-4A5C-A7EA-D99CA8A6FE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omments.xml.rels>&#65279;<?xml version="1.0" encoding="utf-8"?><Relationships xmlns="http://schemas.openxmlformats.org/package/2006/relationships"><Relationship Type="http://schemas.openxmlformats.org/officeDocument/2006/relationships/hyperlink" Target="https://www.youtube.com/watch?v=xxhaMmsXYmo" TargetMode="External" Id="R69faace51eb543de" /></Relationship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c2409adc9b1c4b8c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d15c0651ef724c24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omments" Target="comments.xml" Id="R34eeb4cf2e244970" /><Relationship Type="http://schemas.microsoft.com/office/2011/relationships/people" Target="people.xml" Id="R5dbc698b44de4eb3" /><Relationship Type="http://schemas.microsoft.com/office/2011/relationships/commentsExtended" Target="commentsExtended.xml" Id="R822d82144d8e475a" /><Relationship Type="http://schemas.microsoft.com/office/2016/09/relationships/commentsIds" Target="commentsIds.xml" Id="Rfd2804bb3a2d45a9" /><Relationship Type="http://schemas.microsoft.com/office/2018/08/relationships/commentsExtensible" Target="commentsExtensible.xml" Id="R674ce9439af947de" /><Relationship Type="http://schemas.openxmlformats.org/officeDocument/2006/relationships/hyperlink" Target="https://www.youtube.com/watch?v=Itp21tly8nM" TargetMode="External" Id="R7a0c8fb02571444e" /><Relationship Type="http://schemas.openxmlformats.org/officeDocument/2006/relationships/image" Target="/media/image.png" Id="Rf4f81fccf807499a" /><Relationship Type="http://schemas.openxmlformats.org/officeDocument/2006/relationships/hyperlink" Target="https://worldrelief.sharepoint.com/:w:/s/Sacramento-Education/EWs44HE0XpZLqyDddGnpmzUBPsG225f7nKfw_d352ULbKw?e=pqtrTs" TargetMode="External" Id="R92ad7b05fc244f95" /><Relationship Type="http://schemas.openxmlformats.org/officeDocument/2006/relationships/hyperlink" Target="https://worldrelief.sharepoint.com/:w:/s/Sacramento-Education/EWs44HE0XpZLqyDddGnpmzUBPsG225f7nKfw_d352ULbKw?e=pqtrTs" TargetMode="External" Id="R05e62855ad9146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39F55EFEE7A43BB7C9C7FF1374C33" ma:contentTypeVersion="13" ma:contentTypeDescription="Create a new document." ma:contentTypeScope="" ma:versionID="0abbbeedc7aba6224962f7422ce03d85">
  <xsd:schema xmlns:xsd="http://www.w3.org/2001/XMLSchema" xmlns:xs="http://www.w3.org/2001/XMLSchema" xmlns:p="http://schemas.microsoft.com/office/2006/metadata/properties" xmlns:ns2="e423e1f6-5fae-490c-9988-439f531d5bf9" xmlns:ns3="32ff4b93-fba2-4776-a0c7-0df1c95c6054" targetNamespace="http://schemas.microsoft.com/office/2006/metadata/properties" ma:root="true" ma:fieldsID="ddbb03c119aafeff10d7dadf6761f150" ns2:_="" ns3:_="">
    <xsd:import namespace="e423e1f6-5fae-490c-9988-439f531d5bf9"/>
    <xsd:import namespace="32ff4b93-fba2-4776-a0c7-0df1c95c6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3e1f6-5fae-490c-9988-439f531d5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f4b93-fba2-4776-a0c7-0df1c95c6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03A252-E687-4C49-BDDE-7BB0FFDF7674}"/>
</file>

<file path=customXml/itemProps2.xml><?xml version="1.0" encoding="utf-8"?>
<ds:datastoreItem xmlns:ds="http://schemas.openxmlformats.org/officeDocument/2006/customXml" ds:itemID="{42B0F3B8-3D4F-49DB-966B-3FE412ACE3E7}"/>
</file>

<file path=customXml/itemProps3.xml><?xml version="1.0" encoding="utf-8"?>
<ds:datastoreItem xmlns:ds="http://schemas.openxmlformats.org/officeDocument/2006/customXml" ds:itemID="{C252DE0B-1AA7-4E06-80FF-1166D5795E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Chelsea Rodriguez</dc:creator>
  <keywords/>
  <dc:description/>
  <lastModifiedBy>Megan Moreland</lastModifiedBy>
  <dcterms:created xsi:type="dcterms:W3CDTF">2021-10-22T00:33:02.0000000Z</dcterms:created>
  <dcterms:modified xsi:type="dcterms:W3CDTF">2022-02-11T20:31:21.4153066Z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0x010100DE339F55EFEE7A43BB7C9C7FF1374C33</vt:lpwstr>
  </property>
</Properties>
</file>